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1D" w:rsidRDefault="00B3641D" w:rsidP="000921E7">
      <w:pPr>
        <w:shd w:val="clear" w:color="auto" w:fill="FFFFFF"/>
        <w:jc w:val="center"/>
        <w:rPr>
          <w:b/>
          <w:bCs/>
          <w:color w:val="000000"/>
          <w:sz w:val="28"/>
          <w:szCs w:val="28"/>
        </w:rPr>
      </w:pPr>
      <w:r>
        <w:rPr>
          <w:b/>
          <w:sz w:val="28"/>
          <w:szCs w:val="28"/>
        </w:rPr>
        <w:t>ФКОУ ВПО КУЗБАССКИЙ ИНСТИТУТ ФСИН РОССИИ</w:t>
      </w:r>
    </w:p>
    <w:p w:rsidR="00B3641D" w:rsidRDefault="00B3641D" w:rsidP="000921E7">
      <w:pPr>
        <w:shd w:val="clear" w:color="auto" w:fill="FFFFFF"/>
        <w:jc w:val="center"/>
        <w:rPr>
          <w:b/>
          <w:bCs/>
          <w:color w:val="000000"/>
          <w:sz w:val="28"/>
          <w:szCs w:val="28"/>
        </w:rPr>
      </w:pPr>
    </w:p>
    <w:p w:rsidR="00B3641D" w:rsidRDefault="00B3641D" w:rsidP="000921E7">
      <w:pPr>
        <w:shd w:val="clear" w:color="auto" w:fill="FFFFFF"/>
        <w:jc w:val="center"/>
        <w:rPr>
          <w:b/>
          <w:bCs/>
          <w:color w:val="000000"/>
          <w:sz w:val="28"/>
          <w:szCs w:val="28"/>
        </w:rPr>
      </w:pPr>
    </w:p>
    <w:p w:rsidR="00B3641D" w:rsidRPr="00967AB9" w:rsidRDefault="00A05932" w:rsidP="000921E7">
      <w:pPr>
        <w:shd w:val="clear" w:color="auto" w:fill="FFFFFF"/>
        <w:jc w:val="center"/>
        <w:rPr>
          <w:bCs/>
          <w:color w:val="000000"/>
          <w:sz w:val="28"/>
          <w:szCs w:val="28"/>
        </w:rPr>
      </w:pPr>
      <w:r>
        <w:rPr>
          <w:bCs/>
          <w:color w:val="000000"/>
          <w:sz w:val="28"/>
          <w:szCs w:val="28"/>
        </w:rPr>
        <w:t xml:space="preserve">Юридический </w:t>
      </w:r>
      <w:r w:rsidR="00B3641D" w:rsidRPr="00967AB9">
        <w:rPr>
          <w:bCs/>
          <w:color w:val="000000"/>
          <w:sz w:val="28"/>
          <w:szCs w:val="28"/>
        </w:rPr>
        <w:t>факультет</w:t>
      </w:r>
    </w:p>
    <w:p w:rsidR="00B3641D" w:rsidRDefault="00B3641D" w:rsidP="000921E7">
      <w:pPr>
        <w:shd w:val="clear" w:color="auto" w:fill="FFFFFF"/>
        <w:jc w:val="center"/>
        <w:rPr>
          <w:b/>
          <w:bCs/>
          <w:color w:val="000000"/>
          <w:sz w:val="28"/>
          <w:szCs w:val="28"/>
        </w:rPr>
      </w:pPr>
    </w:p>
    <w:p w:rsidR="00B3641D" w:rsidRPr="00A05932" w:rsidRDefault="00B3641D" w:rsidP="000921E7">
      <w:pPr>
        <w:shd w:val="clear" w:color="auto" w:fill="FFFFFF"/>
        <w:jc w:val="center"/>
        <w:rPr>
          <w:color w:val="000000"/>
          <w:sz w:val="28"/>
          <w:szCs w:val="28"/>
        </w:rPr>
      </w:pPr>
      <w:r w:rsidRPr="00A05932">
        <w:rPr>
          <w:color w:val="000000"/>
          <w:sz w:val="28"/>
          <w:szCs w:val="28"/>
        </w:rPr>
        <w:t>Кафедра</w:t>
      </w:r>
      <w:r w:rsidR="00A05932" w:rsidRPr="00A05932">
        <w:rPr>
          <w:color w:val="000000"/>
          <w:sz w:val="28"/>
          <w:szCs w:val="28"/>
        </w:rPr>
        <w:t xml:space="preserve"> государственно-правовых дисциплин</w:t>
      </w:r>
    </w:p>
    <w:p w:rsidR="00B3641D" w:rsidRDefault="00B3641D" w:rsidP="000921E7">
      <w:pPr>
        <w:shd w:val="clear" w:color="auto" w:fill="FFFFFF"/>
        <w:rPr>
          <w:color w:val="000000"/>
          <w:sz w:val="28"/>
          <w:szCs w:val="28"/>
        </w:rPr>
      </w:pPr>
    </w:p>
    <w:p w:rsidR="00B3641D" w:rsidRDefault="00B3641D" w:rsidP="000921E7">
      <w:pPr>
        <w:shd w:val="clear" w:color="auto" w:fill="FFFFFF"/>
        <w:rPr>
          <w:color w:val="000000"/>
          <w:sz w:val="28"/>
          <w:szCs w:val="28"/>
        </w:rPr>
      </w:pPr>
    </w:p>
    <w:p w:rsidR="00B3641D" w:rsidRDefault="00B3641D" w:rsidP="000921E7">
      <w:pPr>
        <w:shd w:val="clear" w:color="auto" w:fill="FFFFFF"/>
        <w:rPr>
          <w:color w:val="000000"/>
          <w:sz w:val="28"/>
          <w:szCs w:val="28"/>
        </w:rPr>
      </w:pPr>
    </w:p>
    <w:p w:rsidR="00B3641D" w:rsidRDefault="00B3641D" w:rsidP="000921E7">
      <w:pPr>
        <w:shd w:val="clear" w:color="auto" w:fill="FFFFFF"/>
        <w:rPr>
          <w:color w:val="000000"/>
          <w:sz w:val="28"/>
          <w:szCs w:val="28"/>
        </w:rPr>
      </w:pPr>
    </w:p>
    <w:p w:rsidR="00B3641D" w:rsidRDefault="00B3641D" w:rsidP="000921E7">
      <w:pPr>
        <w:shd w:val="clear" w:color="auto" w:fill="FFFFFF"/>
        <w:jc w:val="center"/>
        <w:rPr>
          <w:b/>
          <w:bCs/>
          <w:color w:val="000000"/>
          <w:sz w:val="28"/>
          <w:szCs w:val="28"/>
        </w:rPr>
      </w:pPr>
      <w:r>
        <w:rPr>
          <w:b/>
          <w:bCs/>
          <w:color w:val="000000"/>
          <w:sz w:val="28"/>
          <w:szCs w:val="28"/>
        </w:rPr>
        <w:t>КУРСОВАЯ</w:t>
      </w:r>
      <w:r>
        <w:rPr>
          <w:rFonts w:cs="Courier New"/>
          <w:b/>
          <w:bCs/>
          <w:color w:val="000000"/>
          <w:sz w:val="28"/>
          <w:szCs w:val="28"/>
        </w:rPr>
        <w:t xml:space="preserve">  </w:t>
      </w:r>
      <w:r>
        <w:rPr>
          <w:b/>
          <w:bCs/>
          <w:color w:val="000000"/>
          <w:sz w:val="28"/>
          <w:szCs w:val="28"/>
        </w:rPr>
        <w:t xml:space="preserve">РАБОТА </w:t>
      </w:r>
    </w:p>
    <w:p w:rsidR="00B3641D" w:rsidRDefault="00B3641D" w:rsidP="000921E7">
      <w:pPr>
        <w:shd w:val="clear" w:color="auto" w:fill="FFFFFF"/>
        <w:jc w:val="center"/>
        <w:rPr>
          <w:b/>
          <w:sz w:val="28"/>
          <w:szCs w:val="28"/>
        </w:rPr>
      </w:pPr>
    </w:p>
    <w:p w:rsidR="00A05932" w:rsidRDefault="00A05932" w:rsidP="000921E7">
      <w:pPr>
        <w:shd w:val="clear" w:color="auto" w:fill="FFFFFF"/>
        <w:jc w:val="center"/>
        <w:rPr>
          <w:b/>
          <w:sz w:val="28"/>
          <w:szCs w:val="28"/>
        </w:rPr>
      </w:pPr>
    </w:p>
    <w:p w:rsidR="00B3641D" w:rsidRDefault="00B3641D" w:rsidP="000921E7">
      <w:pPr>
        <w:shd w:val="clear" w:color="auto" w:fill="FFFFFF"/>
        <w:jc w:val="center"/>
        <w:rPr>
          <w:color w:val="000000"/>
          <w:sz w:val="28"/>
          <w:szCs w:val="28"/>
        </w:rPr>
      </w:pPr>
      <w:r>
        <w:rPr>
          <w:color w:val="000000"/>
          <w:sz w:val="28"/>
          <w:szCs w:val="28"/>
        </w:rPr>
        <w:t xml:space="preserve">Дисциплина </w:t>
      </w:r>
      <w:r w:rsidR="00A05932" w:rsidRPr="00A05932">
        <w:rPr>
          <w:color w:val="000000"/>
          <w:sz w:val="28"/>
          <w:szCs w:val="28"/>
          <w:u w:val="single"/>
        </w:rPr>
        <w:t>Теория государства и права</w:t>
      </w:r>
    </w:p>
    <w:p w:rsidR="00B3641D" w:rsidRDefault="00B3641D" w:rsidP="000921E7">
      <w:pPr>
        <w:shd w:val="clear" w:color="auto" w:fill="FFFFFF"/>
        <w:jc w:val="center"/>
        <w:rPr>
          <w:color w:val="000000"/>
          <w:sz w:val="28"/>
          <w:szCs w:val="28"/>
        </w:rPr>
      </w:pPr>
    </w:p>
    <w:p w:rsidR="00B3641D" w:rsidRDefault="00B3641D" w:rsidP="000921E7">
      <w:pPr>
        <w:shd w:val="clear" w:color="auto" w:fill="FFFFFF"/>
        <w:jc w:val="center"/>
        <w:rPr>
          <w:color w:val="000000"/>
          <w:sz w:val="28"/>
          <w:szCs w:val="28"/>
        </w:rPr>
      </w:pPr>
    </w:p>
    <w:p w:rsidR="00B3641D" w:rsidRDefault="00B3641D" w:rsidP="000921E7">
      <w:pPr>
        <w:shd w:val="clear" w:color="auto" w:fill="FFFFFF"/>
        <w:jc w:val="center"/>
      </w:pPr>
      <w:r>
        <w:rPr>
          <w:color w:val="000000"/>
          <w:sz w:val="28"/>
          <w:szCs w:val="28"/>
        </w:rPr>
        <w:t>на тему</w:t>
      </w:r>
      <w:r>
        <w:rPr>
          <w:rFonts w:cs="Courier New"/>
          <w:color w:val="000000"/>
          <w:sz w:val="28"/>
          <w:szCs w:val="28"/>
        </w:rPr>
        <w:t xml:space="preserve">: </w:t>
      </w:r>
      <w:r w:rsidR="00A05932">
        <w:rPr>
          <w:rFonts w:cs="Courier New"/>
          <w:color w:val="000000"/>
          <w:sz w:val="28"/>
          <w:szCs w:val="28"/>
        </w:rPr>
        <w:t>ПРАВООХРАНИТЕЛЬНЫЕ ОРГАНЫ В МЕХАНИЗМЕ СОВРЕМЕННОГО ГОСУДАРСТВА</w:t>
      </w:r>
    </w:p>
    <w:p w:rsidR="00B3641D" w:rsidRDefault="00B3641D" w:rsidP="000921E7">
      <w:pPr>
        <w:shd w:val="clear" w:color="auto" w:fill="FFFFFF"/>
        <w:ind w:left="567"/>
        <w:jc w:val="center"/>
        <w:rPr>
          <w:sz w:val="28"/>
          <w:szCs w:val="28"/>
        </w:rPr>
      </w:pPr>
    </w:p>
    <w:p w:rsidR="00B3641D" w:rsidRDefault="00B3641D" w:rsidP="000921E7">
      <w:pPr>
        <w:shd w:val="clear" w:color="auto" w:fill="FFFFFF"/>
        <w:ind w:left="567"/>
        <w:jc w:val="center"/>
        <w:rPr>
          <w:sz w:val="28"/>
          <w:szCs w:val="28"/>
        </w:rPr>
      </w:pPr>
    </w:p>
    <w:p w:rsidR="00B3641D" w:rsidRPr="0011181C" w:rsidRDefault="00B3641D" w:rsidP="000921E7">
      <w:pPr>
        <w:shd w:val="clear" w:color="auto" w:fill="FFFFFF"/>
        <w:ind w:left="567"/>
        <w:jc w:val="right"/>
        <w:rPr>
          <w:sz w:val="28"/>
          <w:szCs w:val="28"/>
          <w:u w:val="single"/>
        </w:rPr>
      </w:pPr>
      <w:r>
        <w:rPr>
          <w:sz w:val="28"/>
          <w:szCs w:val="28"/>
        </w:rPr>
        <w:t xml:space="preserve">Выполнил: </w:t>
      </w:r>
      <w:r w:rsidRPr="0011181C">
        <w:rPr>
          <w:sz w:val="28"/>
          <w:szCs w:val="28"/>
          <w:u w:val="single"/>
        </w:rPr>
        <w:t>курсант (слушатель)</w:t>
      </w:r>
    </w:p>
    <w:p w:rsidR="00B3641D" w:rsidRPr="0011181C" w:rsidRDefault="00A05932" w:rsidP="000921E7">
      <w:pPr>
        <w:shd w:val="clear" w:color="auto" w:fill="FFFFFF"/>
        <w:ind w:left="567"/>
        <w:jc w:val="right"/>
        <w:rPr>
          <w:sz w:val="28"/>
          <w:szCs w:val="28"/>
          <w:u w:val="single"/>
        </w:rPr>
      </w:pPr>
      <w:r w:rsidRPr="0011181C">
        <w:rPr>
          <w:sz w:val="28"/>
          <w:szCs w:val="28"/>
          <w:u w:val="single"/>
        </w:rPr>
        <w:t>1</w:t>
      </w:r>
      <w:r w:rsidR="00B3641D" w:rsidRPr="0011181C">
        <w:rPr>
          <w:sz w:val="28"/>
          <w:szCs w:val="28"/>
          <w:u w:val="single"/>
        </w:rPr>
        <w:t xml:space="preserve"> курса, </w:t>
      </w:r>
      <w:r w:rsidRPr="0011181C">
        <w:rPr>
          <w:sz w:val="28"/>
          <w:szCs w:val="28"/>
          <w:u w:val="single"/>
        </w:rPr>
        <w:t xml:space="preserve">группы </w:t>
      </w:r>
      <w:r w:rsidR="00B3641D" w:rsidRPr="0011181C">
        <w:rPr>
          <w:sz w:val="28"/>
          <w:szCs w:val="28"/>
          <w:u w:val="single"/>
        </w:rPr>
        <w:t>№,</w:t>
      </w:r>
    </w:p>
    <w:p w:rsidR="00B3641D" w:rsidRPr="0011181C" w:rsidRDefault="00A05932" w:rsidP="000921E7">
      <w:pPr>
        <w:shd w:val="clear" w:color="auto" w:fill="FFFFFF"/>
        <w:ind w:left="567"/>
        <w:jc w:val="right"/>
        <w:rPr>
          <w:sz w:val="28"/>
          <w:szCs w:val="28"/>
          <w:u w:val="single"/>
        </w:rPr>
      </w:pPr>
      <w:r w:rsidRPr="0011181C">
        <w:rPr>
          <w:sz w:val="28"/>
          <w:szCs w:val="28"/>
          <w:u w:val="single"/>
        </w:rPr>
        <w:t>Путятина Е.В.</w:t>
      </w:r>
      <w:r w:rsidR="00B3641D" w:rsidRPr="0011181C">
        <w:rPr>
          <w:sz w:val="28"/>
          <w:szCs w:val="28"/>
          <w:u w:val="single"/>
        </w:rPr>
        <w:t>,</w:t>
      </w:r>
    </w:p>
    <w:p w:rsidR="00B3641D" w:rsidRPr="0011181C" w:rsidRDefault="003D352C" w:rsidP="000921E7">
      <w:pPr>
        <w:jc w:val="right"/>
        <w:rPr>
          <w:sz w:val="28"/>
          <w:szCs w:val="28"/>
          <w:u w:val="single"/>
        </w:rPr>
      </w:pPr>
      <w:r w:rsidRPr="0011181C">
        <w:rPr>
          <w:sz w:val="28"/>
          <w:szCs w:val="28"/>
          <w:u w:val="single"/>
        </w:rPr>
        <w:t>зачетная книжка № 608</w:t>
      </w:r>
    </w:p>
    <w:p w:rsidR="00B3641D" w:rsidRDefault="00B3641D" w:rsidP="000921E7">
      <w:pPr>
        <w:shd w:val="clear" w:color="auto" w:fill="FFFFFF"/>
        <w:ind w:left="567"/>
        <w:jc w:val="center"/>
        <w:rPr>
          <w:sz w:val="28"/>
          <w:szCs w:val="28"/>
        </w:rPr>
      </w:pPr>
    </w:p>
    <w:p w:rsidR="00B3641D" w:rsidRDefault="00B3641D" w:rsidP="000921E7">
      <w:pPr>
        <w:shd w:val="clear" w:color="auto" w:fill="FFFFFF"/>
        <w:ind w:left="567"/>
        <w:jc w:val="center"/>
        <w:rPr>
          <w:sz w:val="28"/>
          <w:szCs w:val="28"/>
        </w:rPr>
      </w:pPr>
    </w:p>
    <w:p w:rsidR="00B3641D" w:rsidRDefault="00B3641D" w:rsidP="000921E7">
      <w:pPr>
        <w:shd w:val="clear" w:color="auto" w:fill="FFFFFF"/>
        <w:ind w:left="567"/>
        <w:jc w:val="center"/>
        <w:rPr>
          <w:sz w:val="28"/>
          <w:szCs w:val="28"/>
        </w:rPr>
      </w:pPr>
    </w:p>
    <w:p w:rsidR="00B3641D" w:rsidRDefault="00B3641D" w:rsidP="000921E7">
      <w:pPr>
        <w:shd w:val="clear" w:color="auto" w:fill="FFFFFF"/>
        <w:ind w:left="567"/>
        <w:jc w:val="center"/>
        <w:rPr>
          <w:sz w:val="28"/>
          <w:szCs w:val="28"/>
        </w:rPr>
      </w:pPr>
    </w:p>
    <w:p w:rsidR="00B3641D" w:rsidRDefault="00B3641D" w:rsidP="000921E7">
      <w:pPr>
        <w:shd w:val="clear" w:color="auto" w:fill="FFFFFF"/>
        <w:jc w:val="right"/>
        <w:rPr>
          <w:sz w:val="28"/>
          <w:szCs w:val="28"/>
        </w:rPr>
      </w:pPr>
      <w:r>
        <w:rPr>
          <w:sz w:val="28"/>
          <w:szCs w:val="28"/>
        </w:rPr>
        <w:t>Научный руководитель:</w:t>
      </w:r>
    </w:p>
    <w:p w:rsidR="00B3641D" w:rsidRPr="0011181C" w:rsidRDefault="00B7021B" w:rsidP="000921E7">
      <w:pPr>
        <w:shd w:val="clear" w:color="auto" w:fill="FFFFFF"/>
        <w:jc w:val="right"/>
        <w:rPr>
          <w:sz w:val="28"/>
          <w:szCs w:val="28"/>
          <w:u w:val="single"/>
        </w:rPr>
      </w:pPr>
      <w:proofErr w:type="spellStart"/>
      <w:r w:rsidRPr="0011181C">
        <w:rPr>
          <w:sz w:val="28"/>
          <w:szCs w:val="28"/>
          <w:u w:val="single"/>
        </w:rPr>
        <w:t>к.и.н</w:t>
      </w:r>
      <w:proofErr w:type="spellEnd"/>
      <w:r w:rsidRPr="0011181C">
        <w:rPr>
          <w:sz w:val="28"/>
          <w:szCs w:val="28"/>
          <w:u w:val="single"/>
        </w:rPr>
        <w:t xml:space="preserve">., </w:t>
      </w:r>
      <w:proofErr w:type="spellStart"/>
      <w:r w:rsidRPr="0011181C">
        <w:rPr>
          <w:sz w:val="28"/>
          <w:szCs w:val="28"/>
          <w:u w:val="single"/>
        </w:rPr>
        <w:t>ст</w:t>
      </w:r>
      <w:proofErr w:type="gramStart"/>
      <w:r w:rsidRPr="0011181C">
        <w:rPr>
          <w:sz w:val="28"/>
          <w:szCs w:val="28"/>
          <w:u w:val="single"/>
        </w:rPr>
        <w:t>.л</w:t>
      </w:r>
      <w:proofErr w:type="gramEnd"/>
      <w:r w:rsidRPr="0011181C">
        <w:rPr>
          <w:sz w:val="28"/>
          <w:szCs w:val="28"/>
          <w:u w:val="single"/>
        </w:rPr>
        <w:t>ейтенант</w:t>
      </w:r>
      <w:proofErr w:type="spellEnd"/>
      <w:r w:rsidRPr="0011181C">
        <w:rPr>
          <w:sz w:val="28"/>
          <w:szCs w:val="28"/>
          <w:u w:val="single"/>
        </w:rPr>
        <w:t xml:space="preserve"> </w:t>
      </w:r>
      <w:proofErr w:type="spellStart"/>
      <w:r w:rsidRPr="0011181C">
        <w:rPr>
          <w:sz w:val="28"/>
          <w:szCs w:val="28"/>
          <w:u w:val="single"/>
        </w:rPr>
        <w:t>вн.сл</w:t>
      </w:r>
      <w:proofErr w:type="spellEnd"/>
      <w:r w:rsidRPr="0011181C">
        <w:rPr>
          <w:sz w:val="28"/>
          <w:szCs w:val="28"/>
          <w:u w:val="single"/>
        </w:rPr>
        <w:t xml:space="preserve">. </w:t>
      </w:r>
    </w:p>
    <w:p w:rsidR="00B7021B" w:rsidRPr="0011181C" w:rsidRDefault="00B7021B" w:rsidP="000921E7">
      <w:pPr>
        <w:shd w:val="clear" w:color="auto" w:fill="FFFFFF"/>
        <w:jc w:val="right"/>
        <w:rPr>
          <w:sz w:val="24"/>
          <w:szCs w:val="24"/>
          <w:u w:val="single"/>
        </w:rPr>
      </w:pPr>
      <w:r w:rsidRPr="0011181C">
        <w:rPr>
          <w:sz w:val="28"/>
          <w:szCs w:val="28"/>
          <w:u w:val="single"/>
        </w:rPr>
        <w:t>Голикова О.А.</w:t>
      </w:r>
    </w:p>
    <w:p w:rsidR="00B3641D" w:rsidRDefault="00B3641D" w:rsidP="000921E7">
      <w:pPr>
        <w:shd w:val="clear" w:color="auto" w:fill="FFFFFF"/>
        <w:jc w:val="center"/>
        <w:rPr>
          <w:sz w:val="28"/>
          <w:szCs w:val="28"/>
        </w:rPr>
      </w:pPr>
    </w:p>
    <w:p w:rsidR="00B3641D" w:rsidRDefault="00B3641D" w:rsidP="000921E7">
      <w:pPr>
        <w:shd w:val="clear" w:color="auto" w:fill="FFFFFF"/>
        <w:jc w:val="center"/>
        <w:rPr>
          <w:sz w:val="28"/>
          <w:szCs w:val="28"/>
        </w:rPr>
      </w:pPr>
    </w:p>
    <w:p w:rsidR="00B3641D" w:rsidRDefault="00B3641D" w:rsidP="000921E7">
      <w:pPr>
        <w:shd w:val="clear" w:color="auto" w:fill="FFFFFF"/>
        <w:jc w:val="center"/>
        <w:rPr>
          <w:sz w:val="28"/>
          <w:szCs w:val="28"/>
        </w:rPr>
      </w:pPr>
    </w:p>
    <w:p w:rsidR="0011181C" w:rsidRDefault="0011181C" w:rsidP="0011181C">
      <w:pPr>
        <w:shd w:val="clear" w:color="auto" w:fill="FFFFFF"/>
        <w:ind w:left="4536"/>
        <w:rPr>
          <w:sz w:val="28"/>
          <w:szCs w:val="28"/>
        </w:rPr>
      </w:pPr>
      <w:r>
        <w:rPr>
          <w:sz w:val="28"/>
          <w:szCs w:val="28"/>
        </w:rPr>
        <w:t>Дата защиты: ________________________</w:t>
      </w:r>
      <w:r>
        <w:rPr>
          <w:sz w:val="28"/>
          <w:szCs w:val="28"/>
        </w:rPr>
        <w:t>__________</w:t>
      </w:r>
    </w:p>
    <w:p w:rsidR="0011181C" w:rsidRDefault="0011181C" w:rsidP="0011181C">
      <w:pPr>
        <w:shd w:val="clear" w:color="auto" w:fill="FFFFFF"/>
        <w:ind w:left="4536"/>
        <w:rPr>
          <w:sz w:val="28"/>
          <w:szCs w:val="28"/>
        </w:rPr>
      </w:pPr>
      <w:r>
        <w:rPr>
          <w:sz w:val="28"/>
          <w:szCs w:val="28"/>
        </w:rPr>
        <w:t>Оценка: ___________________________</w:t>
      </w:r>
    </w:p>
    <w:p w:rsidR="0011181C" w:rsidRDefault="0011181C" w:rsidP="0011181C">
      <w:pPr>
        <w:shd w:val="clear" w:color="auto" w:fill="FFFFFF"/>
        <w:ind w:left="4536"/>
        <w:rPr>
          <w:sz w:val="28"/>
          <w:szCs w:val="28"/>
        </w:rPr>
      </w:pPr>
      <w:r>
        <w:rPr>
          <w:sz w:val="28"/>
          <w:szCs w:val="28"/>
        </w:rPr>
        <w:t>__________________________________</w:t>
      </w:r>
    </w:p>
    <w:p w:rsidR="0011181C" w:rsidRDefault="0011181C" w:rsidP="0011181C">
      <w:pPr>
        <w:shd w:val="clear" w:color="auto" w:fill="FFFFFF"/>
        <w:ind w:left="4536"/>
        <w:rPr>
          <w:sz w:val="24"/>
          <w:szCs w:val="24"/>
        </w:rPr>
      </w:pPr>
      <w:r w:rsidRPr="00F321E4">
        <w:rPr>
          <w:sz w:val="24"/>
          <w:szCs w:val="24"/>
        </w:rPr>
        <w:t>(подпись научного руководителя)</w:t>
      </w:r>
    </w:p>
    <w:p w:rsidR="00B3641D" w:rsidRDefault="00B3641D" w:rsidP="00997C89">
      <w:pPr>
        <w:shd w:val="clear" w:color="auto" w:fill="FFFFFF"/>
        <w:spacing w:line="360" w:lineRule="auto"/>
        <w:ind w:left="4536"/>
        <w:jc w:val="center"/>
        <w:rPr>
          <w:sz w:val="24"/>
          <w:szCs w:val="24"/>
        </w:rPr>
      </w:pPr>
    </w:p>
    <w:p w:rsidR="00B3641D" w:rsidRDefault="00B3641D" w:rsidP="00997C89">
      <w:pPr>
        <w:shd w:val="clear" w:color="auto" w:fill="FFFFFF"/>
        <w:spacing w:line="360" w:lineRule="auto"/>
        <w:rPr>
          <w:sz w:val="24"/>
          <w:szCs w:val="24"/>
        </w:rPr>
      </w:pPr>
    </w:p>
    <w:p w:rsidR="00A05932" w:rsidRDefault="00A05932" w:rsidP="00997C89">
      <w:pPr>
        <w:autoSpaceDE/>
        <w:autoSpaceDN/>
        <w:adjustRightInd/>
        <w:spacing w:after="200" w:line="360" w:lineRule="auto"/>
      </w:pPr>
      <w:r>
        <w:br w:type="page"/>
      </w:r>
    </w:p>
    <w:sdt>
      <w:sdtPr>
        <w:rPr>
          <w:rFonts w:ascii="Times New Roman" w:eastAsia="Times New Roman" w:hAnsi="Times New Roman" w:cs="Times New Roman"/>
          <w:b w:val="0"/>
          <w:bCs w:val="0"/>
          <w:color w:val="auto"/>
          <w:sz w:val="20"/>
          <w:szCs w:val="20"/>
          <w:lang w:eastAsia="ru-RU"/>
        </w:rPr>
        <w:id w:val="12906353"/>
        <w:docPartObj>
          <w:docPartGallery w:val="Table of Contents"/>
          <w:docPartUnique/>
        </w:docPartObj>
      </w:sdtPr>
      <w:sdtEndPr/>
      <w:sdtContent>
        <w:p w:rsidR="003D352C" w:rsidRDefault="003D352C" w:rsidP="003D352C">
          <w:pPr>
            <w:pStyle w:val="af"/>
            <w:spacing w:line="360" w:lineRule="auto"/>
            <w:jc w:val="center"/>
            <w:rPr>
              <w:rFonts w:ascii="Times New Roman" w:hAnsi="Times New Roman" w:cs="Times New Roman"/>
              <w:color w:val="auto"/>
            </w:rPr>
          </w:pPr>
          <w:r w:rsidRPr="003D352C">
            <w:rPr>
              <w:rFonts w:ascii="Times New Roman" w:hAnsi="Times New Roman" w:cs="Times New Roman"/>
              <w:color w:val="auto"/>
            </w:rPr>
            <w:t>ОГЛАВЛЕНИЕ</w:t>
          </w:r>
        </w:p>
        <w:p w:rsidR="003D352C" w:rsidRPr="003D352C" w:rsidRDefault="003D352C" w:rsidP="003D352C">
          <w:pPr>
            <w:spacing w:line="360" w:lineRule="auto"/>
            <w:jc w:val="both"/>
            <w:rPr>
              <w:sz w:val="28"/>
              <w:lang w:eastAsia="en-US"/>
            </w:rPr>
          </w:pPr>
        </w:p>
        <w:p w:rsidR="003D352C" w:rsidRPr="00ED2835" w:rsidRDefault="003D352C" w:rsidP="003D352C">
          <w:pPr>
            <w:pStyle w:val="11"/>
            <w:tabs>
              <w:tab w:val="right" w:leader="dot" w:pos="9630"/>
            </w:tabs>
            <w:spacing w:line="360" w:lineRule="auto"/>
            <w:jc w:val="both"/>
            <w:rPr>
              <w:noProof/>
              <w:sz w:val="28"/>
              <w:szCs w:val="28"/>
            </w:rPr>
          </w:pPr>
          <w:r>
            <w:fldChar w:fldCharType="begin"/>
          </w:r>
          <w:r>
            <w:instrText xml:space="preserve"> TOC \o "1-3" \h \z \u </w:instrText>
          </w:r>
          <w:r>
            <w:fldChar w:fldCharType="separate"/>
          </w:r>
          <w:hyperlink w:anchor="_Toc516690201" w:history="1">
            <w:r w:rsidRPr="00ED2835">
              <w:rPr>
                <w:rStyle w:val="ad"/>
                <w:noProof/>
                <w:color w:val="auto"/>
                <w:sz w:val="28"/>
                <w:szCs w:val="28"/>
              </w:rPr>
              <w:t>ВВЕДЕНИЕ</w:t>
            </w:r>
            <w:r w:rsidRPr="00ED2835">
              <w:rPr>
                <w:noProof/>
                <w:webHidden/>
                <w:sz w:val="28"/>
                <w:szCs w:val="28"/>
              </w:rPr>
              <w:tab/>
            </w:r>
            <w:r w:rsidRPr="00ED2835">
              <w:rPr>
                <w:noProof/>
                <w:webHidden/>
                <w:sz w:val="28"/>
                <w:szCs w:val="28"/>
              </w:rPr>
              <w:fldChar w:fldCharType="begin"/>
            </w:r>
            <w:r w:rsidRPr="00ED2835">
              <w:rPr>
                <w:noProof/>
                <w:webHidden/>
                <w:sz w:val="28"/>
                <w:szCs w:val="28"/>
              </w:rPr>
              <w:instrText xml:space="preserve"> PAGEREF _Toc516690201 \h </w:instrText>
            </w:r>
            <w:r w:rsidRPr="00ED2835">
              <w:rPr>
                <w:noProof/>
                <w:webHidden/>
                <w:sz w:val="28"/>
                <w:szCs w:val="28"/>
              </w:rPr>
            </w:r>
            <w:r w:rsidRPr="00ED2835">
              <w:rPr>
                <w:noProof/>
                <w:webHidden/>
                <w:sz w:val="28"/>
                <w:szCs w:val="28"/>
              </w:rPr>
              <w:fldChar w:fldCharType="separate"/>
            </w:r>
            <w:r w:rsidR="0011181C">
              <w:rPr>
                <w:noProof/>
                <w:webHidden/>
                <w:sz w:val="28"/>
                <w:szCs w:val="28"/>
              </w:rPr>
              <w:t>3</w:t>
            </w:r>
            <w:r w:rsidRPr="00ED2835">
              <w:rPr>
                <w:noProof/>
                <w:webHidden/>
                <w:sz w:val="28"/>
                <w:szCs w:val="28"/>
              </w:rPr>
              <w:fldChar w:fldCharType="end"/>
            </w:r>
          </w:hyperlink>
        </w:p>
        <w:p w:rsidR="003D352C" w:rsidRPr="00ED2835" w:rsidRDefault="0011181C" w:rsidP="003D352C">
          <w:pPr>
            <w:pStyle w:val="11"/>
            <w:tabs>
              <w:tab w:val="right" w:leader="dot" w:pos="9630"/>
            </w:tabs>
            <w:spacing w:line="360" w:lineRule="auto"/>
            <w:jc w:val="both"/>
            <w:rPr>
              <w:noProof/>
              <w:sz w:val="28"/>
              <w:szCs w:val="28"/>
            </w:rPr>
          </w:pPr>
          <w:hyperlink w:anchor="_Toc516690202" w:history="1">
            <w:r w:rsidR="003D352C" w:rsidRPr="00ED2835">
              <w:rPr>
                <w:rStyle w:val="ad"/>
                <w:noProof/>
                <w:color w:val="auto"/>
                <w:sz w:val="28"/>
                <w:szCs w:val="28"/>
              </w:rPr>
              <w:t>Глава 1 ОБЩАЯ ХАРАКТЕРИСТИКА МЕХАНИЗМА ГОСУДАРСТВА</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_Toc516690202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5</w:t>
            </w:r>
            <w:r w:rsidR="003D352C" w:rsidRPr="00ED2835">
              <w:rPr>
                <w:noProof/>
                <w:webHidden/>
                <w:sz w:val="28"/>
                <w:szCs w:val="28"/>
              </w:rPr>
              <w:fldChar w:fldCharType="end"/>
            </w:r>
          </w:hyperlink>
        </w:p>
        <w:p w:rsidR="003D352C" w:rsidRPr="00ED2835" w:rsidRDefault="0011181C" w:rsidP="003D352C">
          <w:pPr>
            <w:pStyle w:val="21"/>
            <w:tabs>
              <w:tab w:val="right" w:leader="dot" w:pos="9630"/>
            </w:tabs>
            <w:spacing w:line="360" w:lineRule="auto"/>
            <w:jc w:val="both"/>
            <w:rPr>
              <w:noProof/>
              <w:sz w:val="28"/>
              <w:szCs w:val="28"/>
            </w:rPr>
          </w:pPr>
          <w:hyperlink w:anchor="_Toc516690203" w:history="1">
            <w:r w:rsidR="003D352C" w:rsidRPr="00ED2835">
              <w:rPr>
                <w:rStyle w:val="ad"/>
                <w:noProof/>
                <w:color w:val="auto"/>
                <w:sz w:val="28"/>
                <w:szCs w:val="28"/>
              </w:rPr>
              <w:t>1.1. Понятие и признаки механизма государства</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_Toc516690203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5</w:t>
            </w:r>
            <w:r w:rsidR="003D352C" w:rsidRPr="00ED2835">
              <w:rPr>
                <w:noProof/>
                <w:webHidden/>
                <w:sz w:val="28"/>
                <w:szCs w:val="28"/>
              </w:rPr>
              <w:fldChar w:fldCharType="end"/>
            </w:r>
          </w:hyperlink>
        </w:p>
        <w:p w:rsidR="003D352C" w:rsidRPr="00ED2835" w:rsidRDefault="0011181C" w:rsidP="003D352C">
          <w:pPr>
            <w:pStyle w:val="21"/>
            <w:tabs>
              <w:tab w:val="right" w:leader="dot" w:pos="9630"/>
            </w:tabs>
            <w:spacing w:line="360" w:lineRule="auto"/>
            <w:jc w:val="both"/>
            <w:rPr>
              <w:noProof/>
              <w:sz w:val="28"/>
              <w:szCs w:val="28"/>
            </w:rPr>
          </w:pPr>
          <w:hyperlink w:anchor="_Toc516690204" w:history="1">
            <w:r w:rsidR="003D352C" w:rsidRPr="00ED2835">
              <w:rPr>
                <w:rStyle w:val="ad"/>
                <w:noProof/>
                <w:color w:val="auto"/>
                <w:sz w:val="28"/>
                <w:szCs w:val="28"/>
              </w:rPr>
              <w:t>2.1. Структура государственного механизма</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_Toc516690204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9</w:t>
            </w:r>
            <w:r w:rsidR="003D352C" w:rsidRPr="00ED2835">
              <w:rPr>
                <w:noProof/>
                <w:webHidden/>
                <w:sz w:val="28"/>
                <w:szCs w:val="28"/>
              </w:rPr>
              <w:fldChar w:fldCharType="end"/>
            </w:r>
          </w:hyperlink>
        </w:p>
        <w:p w:rsidR="003D352C" w:rsidRPr="00ED2835" w:rsidRDefault="0011181C" w:rsidP="003D352C">
          <w:pPr>
            <w:pStyle w:val="11"/>
            <w:tabs>
              <w:tab w:val="right" w:leader="dot" w:pos="9630"/>
            </w:tabs>
            <w:spacing w:line="360" w:lineRule="auto"/>
            <w:jc w:val="both"/>
            <w:rPr>
              <w:noProof/>
              <w:sz w:val="28"/>
              <w:szCs w:val="28"/>
            </w:rPr>
          </w:pPr>
          <w:hyperlink w:anchor="_Toc516690205" w:history="1">
            <w:r w:rsidR="003D352C" w:rsidRPr="00ED2835">
              <w:rPr>
                <w:rStyle w:val="ad"/>
                <w:noProof/>
                <w:color w:val="auto"/>
                <w:sz w:val="28"/>
                <w:szCs w:val="28"/>
              </w:rPr>
              <w:t>Глава 2. ПРАВООХРАНИТЕЛЬНЫЕ ОРГАНЫ</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_Toc516690205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15</w:t>
            </w:r>
            <w:r w:rsidR="003D352C" w:rsidRPr="00ED2835">
              <w:rPr>
                <w:noProof/>
                <w:webHidden/>
                <w:sz w:val="28"/>
                <w:szCs w:val="28"/>
              </w:rPr>
              <w:fldChar w:fldCharType="end"/>
            </w:r>
          </w:hyperlink>
        </w:p>
        <w:p w:rsidR="003D352C" w:rsidRPr="00ED2835" w:rsidRDefault="0011181C" w:rsidP="003D352C">
          <w:pPr>
            <w:pStyle w:val="21"/>
            <w:tabs>
              <w:tab w:val="right" w:leader="dot" w:pos="9630"/>
            </w:tabs>
            <w:spacing w:line="360" w:lineRule="auto"/>
            <w:jc w:val="both"/>
            <w:rPr>
              <w:noProof/>
              <w:sz w:val="28"/>
              <w:szCs w:val="28"/>
            </w:rPr>
          </w:pPr>
          <w:hyperlink w:anchor="_Toc516690206" w:history="1">
            <w:r w:rsidR="003D352C" w:rsidRPr="00ED2835">
              <w:rPr>
                <w:rStyle w:val="ad"/>
                <w:noProof/>
                <w:color w:val="auto"/>
                <w:sz w:val="28"/>
                <w:szCs w:val="28"/>
              </w:rPr>
              <w:t>2.1. Понятие и признаки правоохранительных органов</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_Toc516690206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15</w:t>
            </w:r>
            <w:r w:rsidR="003D352C" w:rsidRPr="00ED2835">
              <w:rPr>
                <w:noProof/>
                <w:webHidden/>
                <w:sz w:val="28"/>
                <w:szCs w:val="28"/>
              </w:rPr>
              <w:fldChar w:fldCharType="end"/>
            </w:r>
          </w:hyperlink>
        </w:p>
        <w:p w:rsidR="003D352C" w:rsidRPr="00ED2835" w:rsidRDefault="0011181C" w:rsidP="003D352C">
          <w:pPr>
            <w:pStyle w:val="21"/>
            <w:tabs>
              <w:tab w:val="right" w:leader="dot" w:pos="9630"/>
            </w:tabs>
            <w:spacing w:line="360" w:lineRule="auto"/>
            <w:jc w:val="both"/>
            <w:rPr>
              <w:noProof/>
              <w:sz w:val="28"/>
              <w:szCs w:val="28"/>
            </w:rPr>
          </w:pPr>
          <w:hyperlink w:anchor="_Toc516690207" w:history="1">
            <w:r w:rsidR="003D352C" w:rsidRPr="00ED2835">
              <w:rPr>
                <w:rStyle w:val="ad"/>
                <w:noProof/>
                <w:color w:val="auto"/>
                <w:sz w:val="28"/>
                <w:szCs w:val="28"/>
              </w:rPr>
              <w:t>2.2. Функции правоохранительных органов</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_Toc516690207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20</w:t>
            </w:r>
            <w:r w:rsidR="003D352C" w:rsidRPr="00ED2835">
              <w:rPr>
                <w:noProof/>
                <w:webHidden/>
                <w:sz w:val="28"/>
                <w:szCs w:val="28"/>
              </w:rPr>
              <w:fldChar w:fldCharType="end"/>
            </w:r>
          </w:hyperlink>
        </w:p>
        <w:p w:rsidR="003D352C" w:rsidRPr="00ED2835" w:rsidRDefault="0011181C" w:rsidP="003D352C">
          <w:pPr>
            <w:pStyle w:val="11"/>
            <w:tabs>
              <w:tab w:val="right" w:leader="dot" w:pos="9630"/>
            </w:tabs>
            <w:spacing w:line="360" w:lineRule="auto"/>
            <w:jc w:val="both"/>
            <w:rPr>
              <w:noProof/>
              <w:sz w:val="28"/>
              <w:szCs w:val="28"/>
            </w:rPr>
          </w:pPr>
          <w:hyperlink w:anchor="_Toc516690208" w:history="1">
            <w:r w:rsidR="003D352C" w:rsidRPr="00ED2835">
              <w:rPr>
                <w:rStyle w:val="ad"/>
                <w:noProof/>
                <w:color w:val="auto"/>
                <w:sz w:val="28"/>
                <w:szCs w:val="28"/>
              </w:rPr>
              <w:t>ЗАКЛЮЧЕНИЕ</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_Toc516690208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25</w:t>
            </w:r>
            <w:r w:rsidR="003D352C" w:rsidRPr="00ED2835">
              <w:rPr>
                <w:noProof/>
                <w:webHidden/>
                <w:sz w:val="28"/>
                <w:szCs w:val="28"/>
              </w:rPr>
              <w:fldChar w:fldCharType="end"/>
            </w:r>
          </w:hyperlink>
        </w:p>
        <w:p w:rsidR="003D352C" w:rsidRPr="00ED2835" w:rsidRDefault="0011181C" w:rsidP="003D352C">
          <w:pPr>
            <w:pStyle w:val="11"/>
            <w:tabs>
              <w:tab w:val="right" w:leader="dot" w:pos="9630"/>
            </w:tabs>
            <w:spacing w:line="360" w:lineRule="auto"/>
            <w:jc w:val="both"/>
            <w:rPr>
              <w:noProof/>
              <w:sz w:val="28"/>
              <w:szCs w:val="28"/>
            </w:rPr>
          </w:pPr>
          <w:hyperlink w:anchor="_Toc516690209" w:history="1">
            <w:r w:rsidR="003D352C" w:rsidRPr="00ED2835">
              <w:rPr>
                <w:rStyle w:val="ad"/>
                <w:noProof/>
                <w:color w:val="auto"/>
                <w:sz w:val="28"/>
                <w:szCs w:val="28"/>
              </w:rPr>
              <w:t>СПИСОК ИСПОЛЬЗОВАННЫХ НОРМАТИВНО-ПРА</w:t>
            </w:r>
            <w:r w:rsidR="003D352C" w:rsidRPr="00ED2835">
              <w:rPr>
                <w:rStyle w:val="ad"/>
                <w:noProof/>
                <w:color w:val="auto"/>
                <w:sz w:val="28"/>
                <w:szCs w:val="28"/>
              </w:rPr>
              <w:t>В</w:t>
            </w:r>
            <w:r w:rsidR="003D352C" w:rsidRPr="00ED2835">
              <w:rPr>
                <w:rStyle w:val="ad"/>
                <w:noProof/>
                <w:color w:val="auto"/>
                <w:sz w:val="28"/>
                <w:szCs w:val="28"/>
              </w:rPr>
              <w:t>ОВЫХ АКТОВ И ЛИТЕРАТУРЫ</w:t>
            </w:r>
            <w:r w:rsidR="003D352C" w:rsidRPr="00ED2835">
              <w:rPr>
                <w:noProof/>
                <w:webHidden/>
                <w:sz w:val="28"/>
                <w:szCs w:val="28"/>
              </w:rPr>
              <w:tab/>
            </w:r>
            <w:r w:rsidR="003D352C" w:rsidRPr="00ED2835">
              <w:rPr>
                <w:noProof/>
                <w:webHidden/>
                <w:sz w:val="28"/>
                <w:szCs w:val="28"/>
              </w:rPr>
              <w:fldChar w:fldCharType="begin"/>
            </w:r>
            <w:r w:rsidR="003D352C" w:rsidRPr="00ED2835">
              <w:rPr>
                <w:noProof/>
                <w:webHidden/>
                <w:sz w:val="28"/>
                <w:szCs w:val="28"/>
              </w:rPr>
              <w:instrText xml:space="preserve"> PAGEREF _Toc516690209 \h </w:instrText>
            </w:r>
            <w:r w:rsidR="003D352C" w:rsidRPr="00ED2835">
              <w:rPr>
                <w:noProof/>
                <w:webHidden/>
                <w:sz w:val="28"/>
                <w:szCs w:val="28"/>
              </w:rPr>
            </w:r>
            <w:r w:rsidR="003D352C" w:rsidRPr="00ED2835">
              <w:rPr>
                <w:noProof/>
                <w:webHidden/>
                <w:sz w:val="28"/>
                <w:szCs w:val="28"/>
              </w:rPr>
              <w:fldChar w:fldCharType="separate"/>
            </w:r>
            <w:r>
              <w:rPr>
                <w:noProof/>
                <w:webHidden/>
                <w:sz w:val="28"/>
                <w:szCs w:val="28"/>
              </w:rPr>
              <w:t>27</w:t>
            </w:r>
            <w:r w:rsidR="003D352C" w:rsidRPr="00ED2835">
              <w:rPr>
                <w:noProof/>
                <w:webHidden/>
                <w:sz w:val="28"/>
                <w:szCs w:val="28"/>
              </w:rPr>
              <w:fldChar w:fldCharType="end"/>
            </w:r>
          </w:hyperlink>
        </w:p>
        <w:p w:rsidR="003D352C" w:rsidRDefault="003D352C">
          <w:r>
            <w:fldChar w:fldCharType="end"/>
          </w:r>
        </w:p>
      </w:sdtContent>
    </w:sdt>
    <w:p w:rsidR="00A05932" w:rsidRDefault="00A05932" w:rsidP="00997C89">
      <w:pPr>
        <w:autoSpaceDE/>
        <w:autoSpaceDN/>
        <w:adjustRightInd/>
        <w:spacing w:after="200" w:line="360" w:lineRule="auto"/>
      </w:pPr>
    </w:p>
    <w:p w:rsidR="003D352C" w:rsidRDefault="003D352C">
      <w:pPr>
        <w:widowControl/>
        <w:autoSpaceDE/>
        <w:autoSpaceDN/>
        <w:adjustRightInd/>
        <w:spacing w:after="200" w:line="276" w:lineRule="auto"/>
        <w:rPr>
          <w:rFonts w:eastAsiaTheme="majorEastAsia"/>
          <w:b/>
          <w:bCs/>
          <w:sz w:val="32"/>
          <w:szCs w:val="28"/>
        </w:rPr>
      </w:pPr>
      <w:bookmarkStart w:id="0" w:name="_Toc516690201"/>
      <w:r>
        <w:rPr>
          <w:sz w:val="32"/>
        </w:rPr>
        <w:br w:type="page"/>
      </w:r>
    </w:p>
    <w:p w:rsidR="00672D7F" w:rsidRDefault="00A05932" w:rsidP="00997C89">
      <w:pPr>
        <w:pStyle w:val="1"/>
        <w:spacing w:before="0" w:line="360" w:lineRule="auto"/>
        <w:jc w:val="center"/>
        <w:rPr>
          <w:rFonts w:ascii="Times New Roman" w:hAnsi="Times New Roman" w:cs="Times New Roman"/>
          <w:color w:val="auto"/>
          <w:sz w:val="32"/>
        </w:rPr>
      </w:pPr>
      <w:r w:rsidRPr="00ED2835">
        <w:rPr>
          <w:rFonts w:ascii="Times New Roman" w:hAnsi="Times New Roman" w:cs="Times New Roman"/>
          <w:color w:val="auto"/>
        </w:rPr>
        <w:lastRenderedPageBreak/>
        <w:t>ВВЕДЕНИЕ</w:t>
      </w:r>
      <w:bookmarkEnd w:id="0"/>
    </w:p>
    <w:p w:rsidR="003F2C8D" w:rsidRDefault="003F2C8D" w:rsidP="00997C89">
      <w:pPr>
        <w:spacing w:line="360" w:lineRule="auto"/>
        <w:ind w:firstLine="709"/>
        <w:jc w:val="both"/>
        <w:rPr>
          <w:sz w:val="28"/>
        </w:rPr>
      </w:pPr>
    </w:p>
    <w:p w:rsidR="00A05932" w:rsidRPr="00A05932" w:rsidRDefault="003F2C8D" w:rsidP="00997C89">
      <w:pPr>
        <w:spacing w:line="360" w:lineRule="auto"/>
        <w:ind w:firstLine="709"/>
        <w:jc w:val="both"/>
        <w:rPr>
          <w:sz w:val="28"/>
        </w:rPr>
      </w:pPr>
      <w:r>
        <w:rPr>
          <w:sz w:val="28"/>
        </w:rPr>
        <w:t>Государственная власть в нашей стране осуществляется при помощи определенных форм и методов правового регулирования, и ориентирована на создание демократического режима в современном обществе,</w:t>
      </w:r>
      <w:r w:rsidR="00FF278C">
        <w:rPr>
          <w:sz w:val="28"/>
        </w:rPr>
        <w:t xml:space="preserve"> на обеспечение результативного государственного контроля. Такая власть обладает конкретными целями и правовыми средствами воздействия на общественные отношения. Многообразие функций государства </w:t>
      </w:r>
      <w:r w:rsidR="00A05932" w:rsidRPr="00A05932">
        <w:rPr>
          <w:sz w:val="28"/>
        </w:rPr>
        <w:t xml:space="preserve">обусловливает </w:t>
      </w:r>
      <w:proofErr w:type="gramStart"/>
      <w:r w:rsidR="00A05932" w:rsidRPr="00A05932">
        <w:rPr>
          <w:sz w:val="28"/>
        </w:rPr>
        <w:t>наличие</w:t>
      </w:r>
      <w:proofErr w:type="gramEnd"/>
      <w:r w:rsidR="00A05932" w:rsidRPr="00A05932">
        <w:rPr>
          <w:sz w:val="28"/>
        </w:rPr>
        <w:t xml:space="preserve"> как специальных органов государства, так и применяемых ими специальных форм и методов воздействия на общество, на само государство, на граждан, благополучие и безопасность которых составляют основную цель государственной деятельности.</w:t>
      </w:r>
      <w:r w:rsidR="00FF278C">
        <w:rPr>
          <w:sz w:val="28"/>
        </w:rPr>
        <w:t xml:space="preserve"> Все государственные органы, находящиеся на территории РФ, выполняют свои определенные функции. Однако</w:t>
      </w:r>
      <w:proofErr w:type="gramStart"/>
      <w:r w:rsidR="00FF278C">
        <w:rPr>
          <w:sz w:val="28"/>
        </w:rPr>
        <w:t>,</w:t>
      </w:r>
      <w:proofErr w:type="gramEnd"/>
      <w:r w:rsidR="00FF278C">
        <w:rPr>
          <w:sz w:val="28"/>
        </w:rPr>
        <w:t xml:space="preserve"> между ними существует различие в методах и формах реализации функций.</w:t>
      </w:r>
    </w:p>
    <w:p w:rsidR="00A05932" w:rsidRDefault="00645E1A" w:rsidP="00997C89">
      <w:pPr>
        <w:spacing w:line="360" w:lineRule="auto"/>
        <w:ind w:firstLine="709"/>
        <w:jc w:val="both"/>
        <w:rPr>
          <w:sz w:val="28"/>
        </w:rPr>
      </w:pPr>
      <w:r w:rsidRPr="007F52F5">
        <w:rPr>
          <w:sz w:val="28"/>
        </w:rPr>
        <w:t>Актуальность данной темы состоит в том, что</w:t>
      </w:r>
      <w:r>
        <w:rPr>
          <w:sz w:val="28"/>
        </w:rPr>
        <w:t xml:space="preserve"> в</w:t>
      </w:r>
      <w:r w:rsidR="00A05932" w:rsidRPr="00A05932">
        <w:rPr>
          <w:sz w:val="28"/>
        </w:rPr>
        <w:t xml:space="preserve"> реализации задач по обеспечению национальной безопасности в пределах своей компетенции принимают участие различные государственные органы, причем важная роль в обеспечении безопасности отведена правоохранительным органам. </w:t>
      </w:r>
    </w:p>
    <w:p w:rsidR="00645E1A" w:rsidRDefault="00645E1A" w:rsidP="00997C89">
      <w:pPr>
        <w:spacing w:line="360" w:lineRule="auto"/>
        <w:ind w:firstLine="709"/>
        <w:jc w:val="both"/>
        <w:rPr>
          <w:rFonts w:ascii="Roboto-Regular" w:hAnsi="Roboto-Regular"/>
          <w:color w:val="000000"/>
          <w:sz w:val="28"/>
          <w:szCs w:val="28"/>
          <w:shd w:val="clear" w:color="auto" w:fill="FFFFFF"/>
        </w:rPr>
      </w:pPr>
      <w:r w:rsidRPr="007F52F5">
        <w:rPr>
          <w:sz w:val="28"/>
        </w:rPr>
        <w:t>Объектом исследования являются</w:t>
      </w:r>
      <w:r w:rsidRPr="00645E1A">
        <w:rPr>
          <w:rFonts w:ascii="Roboto-Regular" w:hAnsi="Roboto-Regular"/>
          <w:color w:val="000000"/>
          <w:sz w:val="18"/>
          <w:szCs w:val="18"/>
          <w:shd w:val="clear" w:color="auto" w:fill="FFFFFF"/>
        </w:rPr>
        <w:t xml:space="preserve"> </w:t>
      </w:r>
      <w:r w:rsidRPr="00645E1A">
        <w:rPr>
          <w:rFonts w:ascii="Roboto-Regular" w:hAnsi="Roboto-Regular"/>
          <w:color w:val="000000"/>
          <w:sz w:val="28"/>
          <w:szCs w:val="18"/>
          <w:shd w:val="clear" w:color="auto" w:fill="FFFFFF"/>
        </w:rPr>
        <w:t>правоохранительные органы в механизме государства.</w:t>
      </w:r>
      <w:r w:rsidRPr="00645E1A">
        <w:rPr>
          <w:sz w:val="28"/>
        </w:rPr>
        <w:t xml:space="preserve"> </w:t>
      </w:r>
      <w:r w:rsidRPr="007F52F5">
        <w:rPr>
          <w:sz w:val="28"/>
        </w:rPr>
        <w:t xml:space="preserve">В </w:t>
      </w:r>
      <w:r w:rsidRPr="00645E1A">
        <w:rPr>
          <w:sz w:val="28"/>
          <w:szCs w:val="28"/>
        </w:rPr>
        <w:t>качестве предмета является</w:t>
      </w:r>
      <w:r w:rsidRPr="00645E1A">
        <w:rPr>
          <w:rFonts w:ascii="Roboto-Regular" w:hAnsi="Roboto-Regular"/>
          <w:color w:val="000000"/>
          <w:sz w:val="28"/>
          <w:szCs w:val="28"/>
          <w:shd w:val="clear" w:color="auto" w:fill="FFFFFF"/>
        </w:rPr>
        <w:t xml:space="preserve"> теоретико-правовой анализ роли правоохранительных органов в государственном механизме.</w:t>
      </w:r>
    </w:p>
    <w:p w:rsidR="00645E1A" w:rsidRDefault="00645E1A" w:rsidP="00997C89">
      <w:pPr>
        <w:spacing w:line="360" w:lineRule="auto"/>
        <w:ind w:firstLine="709"/>
        <w:jc w:val="both"/>
        <w:rPr>
          <w:color w:val="000000"/>
          <w:sz w:val="28"/>
          <w:szCs w:val="19"/>
          <w:shd w:val="clear" w:color="auto" w:fill="FFFFFF"/>
        </w:rPr>
      </w:pPr>
      <w:r w:rsidRPr="007F52F5">
        <w:rPr>
          <w:sz w:val="28"/>
        </w:rPr>
        <w:t>Целью настоящего исследования является</w:t>
      </w:r>
      <w:r w:rsidR="00362BB1" w:rsidRPr="00362BB1">
        <w:rPr>
          <w:rFonts w:ascii="Roboto-Regular" w:hAnsi="Roboto-Regular"/>
          <w:color w:val="000000"/>
          <w:sz w:val="28"/>
          <w:szCs w:val="18"/>
          <w:shd w:val="clear" w:color="auto" w:fill="FFFFFF"/>
        </w:rPr>
        <w:t xml:space="preserve"> </w:t>
      </w:r>
      <w:r w:rsidR="00362BB1" w:rsidRPr="00362BB1">
        <w:rPr>
          <w:color w:val="000000"/>
          <w:sz w:val="28"/>
          <w:szCs w:val="19"/>
          <w:shd w:val="clear" w:color="auto" w:fill="FFFFFF"/>
        </w:rPr>
        <w:t>определить место, которое з</w:t>
      </w:r>
      <w:r w:rsidR="00362BB1">
        <w:rPr>
          <w:color w:val="000000"/>
          <w:sz w:val="28"/>
          <w:szCs w:val="19"/>
          <w:shd w:val="clear" w:color="auto" w:fill="FFFFFF"/>
        </w:rPr>
        <w:t>а</w:t>
      </w:r>
      <w:r w:rsidR="00362BB1" w:rsidRPr="00362BB1">
        <w:rPr>
          <w:color w:val="000000"/>
          <w:sz w:val="28"/>
          <w:szCs w:val="19"/>
          <w:shd w:val="clear" w:color="auto" w:fill="FFFFFF"/>
        </w:rPr>
        <w:t>нимают правоохранительные органы в механизме современного государства.</w:t>
      </w:r>
    </w:p>
    <w:p w:rsidR="00362BB1" w:rsidRDefault="00362BB1" w:rsidP="00997C89">
      <w:pPr>
        <w:spacing w:line="360" w:lineRule="auto"/>
        <w:ind w:firstLine="709"/>
        <w:jc w:val="both"/>
        <w:rPr>
          <w:rFonts w:eastAsiaTheme="minorHAnsi"/>
          <w:sz w:val="28"/>
          <w:szCs w:val="28"/>
          <w:lang w:eastAsia="en-US"/>
        </w:rPr>
      </w:pPr>
      <w:r w:rsidRPr="00224EEE">
        <w:rPr>
          <w:rFonts w:eastAsiaTheme="minorHAnsi"/>
          <w:sz w:val="28"/>
          <w:szCs w:val="28"/>
          <w:lang w:eastAsia="en-US"/>
        </w:rPr>
        <w:t>Для достижения цели ставятся следующие задачи:</w:t>
      </w:r>
    </w:p>
    <w:p w:rsidR="00E35B76" w:rsidRPr="005F2187" w:rsidRDefault="00E35B76" w:rsidP="00997C89">
      <w:pPr>
        <w:pStyle w:val="a8"/>
        <w:numPr>
          <w:ilvl w:val="0"/>
          <w:numId w:val="1"/>
        </w:numPr>
        <w:autoSpaceDE/>
        <w:autoSpaceDN/>
        <w:adjustRightInd/>
        <w:spacing w:line="360" w:lineRule="auto"/>
        <w:ind w:left="426" w:hanging="426"/>
        <w:jc w:val="both"/>
        <w:rPr>
          <w:sz w:val="28"/>
        </w:rPr>
      </w:pPr>
      <w:r>
        <w:rPr>
          <w:sz w:val="28"/>
        </w:rPr>
        <w:t>р</w:t>
      </w:r>
      <w:r w:rsidRPr="005F2187">
        <w:rPr>
          <w:sz w:val="28"/>
        </w:rPr>
        <w:t xml:space="preserve">ассмотреть понятие механизма государства; </w:t>
      </w:r>
    </w:p>
    <w:p w:rsidR="00E35B76" w:rsidRPr="005F2187" w:rsidRDefault="00E35B76" w:rsidP="00997C89">
      <w:pPr>
        <w:pStyle w:val="a8"/>
        <w:numPr>
          <w:ilvl w:val="0"/>
          <w:numId w:val="1"/>
        </w:numPr>
        <w:autoSpaceDE/>
        <w:autoSpaceDN/>
        <w:adjustRightInd/>
        <w:spacing w:line="360" w:lineRule="auto"/>
        <w:ind w:left="426" w:hanging="426"/>
        <w:jc w:val="both"/>
        <w:rPr>
          <w:sz w:val="28"/>
        </w:rPr>
      </w:pPr>
      <w:r>
        <w:rPr>
          <w:sz w:val="28"/>
        </w:rPr>
        <w:t>в</w:t>
      </w:r>
      <w:r w:rsidRPr="005F2187">
        <w:rPr>
          <w:sz w:val="28"/>
        </w:rPr>
        <w:t>ыявить характерные признаки механизма государства; </w:t>
      </w:r>
    </w:p>
    <w:p w:rsidR="00E35B76" w:rsidRDefault="00E35B76" w:rsidP="00997C89">
      <w:pPr>
        <w:pStyle w:val="a8"/>
        <w:numPr>
          <w:ilvl w:val="0"/>
          <w:numId w:val="1"/>
        </w:numPr>
        <w:autoSpaceDE/>
        <w:autoSpaceDN/>
        <w:adjustRightInd/>
        <w:spacing w:line="360" w:lineRule="auto"/>
        <w:ind w:left="426" w:hanging="426"/>
        <w:jc w:val="both"/>
        <w:rPr>
          <w:sz w:val="28"/>
        </w:rPr>
      </w:pPr>
      <w:r>
        <w:rPr>
          <w:sz w:val="28"/>
        </w:rPr>
        <w:t>и</w:t>
      </w:r>
      <w:r w:rsidRPr="005F2187">
        <w:rPr>
          <w:sz w:val="28"/>
        </w:rPr>
        <w:t xml:space="preserve">сследовать структуру механизма </w:t>
      </w:r>
      <w:r>
        <w:rPr>
          <w:sz w:val="28"/>
        </w:rPr>
        <w:t xml:space="preserve">современного </w:t>
      </w:r>
      <w:r w:rsidRPr="005F2187">
        <w:rPr>
          <w:sz w:val="28"/>
        </w:rPr>
        <w:t>государства;</w:t>
      </w:r>
    </w:p>
    <w:p w:rsidR="00E35B76" w:rsidRDefault="00E35B76" w:rsidP="00997C89">
      <w:pPr>
        <w:pStyle w:val="a8"/>
        <w:numPr>
          <w:ilvl w:val="0"/>
          <w:numId w:val="1"/>
        </w:numPr>
        <w:autoSpaceDE/>
        <w:autoSpaceDN/>
        <w:adjustRightInd/>
        <w:spacing w:line="360" w:lineRule="auto"/>
        <w:ind w:left="426" w:hanging="426"/>
        <w:jc w:val="both"/>
        <w:rPr>
          <w:sz w:val="28"/>
        </w:rPr>
      </w:pPr>
      <w:r>
        <w:rPr>
          <w:sz w:val="28"/>
        </w:rPr>
        <w:t>дать понятие правоохранительных органов;</w:t>
      </w:r>
    </w:p>
    <w:p w:rsidR="00E35B76" w:rsidRDefault="00E35B76" w:rsidP="00997C89">
      <w:pPr>
        <w:pStyle w:val="a8"/>
        <w:numPr>
          <w:ilvl w:val="0"/>
          <w:numId w:val="1"/>
        </w:numPr>
        <w:autoSpaceDE/>
        <w:autoSpaceDN/>
        <w:adjustRightInd/>
        <w:spacing w:line="360" w:lineRule="auto"/>
        <w:ind w:left="426" w:hanging="426"/>
        <w:jc w:val="both"/>
        <w:rPr>
          <w:sz w:val="28"/>
        </w:rPr>
      </w:pPr>
      <w:r>
        <w:rPr>
          <w:sz w:val="28"/>
        </w:rPr>
        <w:t>определить признаки правоохранительных органов;</w:t>
      </w:r>
    </w:p>
    <w:p w:rsidR="00E35B76" w:rsidRDefault="00E35B76" w:rsidP="00997C89">
      <w:pPr>
        <w:pStyle w:val="a8"/>
        <w:numPr>
          <w:ilvl w:val="0"/>
          <w:numId w:val="1"/>
        </w:numPr>
        <w:autoSpaceDE/>
        <w:autoSpaceDN/>
        <w:adjustRightInd/>
        <w:spacing w:line="360" w:lineRule="auto"/>
        <w:ind w:left="426" w:hanging="426"/>
        <w:jc w:val="both"/>
        <w:rPr>
          <w:sz w:val="28"/>
        </w:rPr>
      </w:pPr>
      <w:r>
        <w:rPr>
          <w:sz w:val="28"/>
        </w:rPr>
        <w:lastRenderedPageBreak/>
        <w:t>определить функции правоохранительных органов.</w:t>
      </w:r>
    </w:p>
    <w:p w:rsidR="00E35B76" w:rsidRPr="00E35B76" w:rsidRDefault="00E35B76" w:rsidP="005F152C">
      <w:pPr>
        <w:spacing w:line="360" w:lineRule="auto"/>
        <w:ind w:firstLine="709"/>
        <w:jc w:val="both"/>
        <w:rPr>
          <w:color w:val="000000"/>
          <w:sz w:val="28"/>
          <w:szCs w:val="28"/>
        </w:rPr>
      </w:pPr>
      <w:r w:rsidRPr="00E35B76">
        <w:rPr>
          <w:sz w:val="28"/>
          <w:szCs w:val="28"/>
          <w:shd w:val="clear" w:color="auto" w:fill="FFFFFF"/>
        </w:rPr>
        <w:t>Правовой основой данного исследования является:</w:t>
      </w:r>
      <w:r w:rsidRPr="00E35B76">
        <w:rPr>
          <w:sz w:val="28"/>
          <w:szCs w:val="28"/>
        </w:rPr>
        <w:t xml:space="preserve"> </w:t>
      </w:r>
      <w:r w:rsidRPr="005F152C">
        <w:rPr>
          <w:sz w:val="28"/>
          <w:szCs w:val="28"/>
        </w:rPr>
        <w:t xml:space="preserve">Конституция Российской Федерации (далее – Конституция РФ), </w:t>
      </w:r>
      <w:r w:rsidR="005F152C" w:rsidRPr="005F152C">
        <w:rPr>
          <w:sz w:val="28"/>
          <w:szCs w:val="28"/>
        </w:rPr>
        <w:t>Федеральный закон «О прокуратуре Российской Федерации»; Федеральный закон «О полиции».</w:t>
      </w:r>
    </w:p>
    <w:p w:rsidR="00E35B76" w:rsidRPr="00E35B76" w:rsidRDefault="00E35B76" w:rsidP="00997C89">
      <w:pPr>
        <w:spacing w:line="360" w:lineRule="auto"/>
        <w:ind w:firstLine="709"/>
        <w:jc w:val="both"/>
      </w:pPr>
      <w:r w:rsidRPr="00E35B76">
        <w:rPr>
          <w:rFonts w:eastAsiaTheme="minorHAnsi"/>
          <w:sz w:val="28"/>
          <w:szCs w:val="28"/>
          <w:lang w:eastAsia="en-US"/>
        </w:rPr>
        <w:t xml:space="preserve">Основой исследования темы курсовой работы являются работы следующих авторов: </w:t>
      </w:r>
      <w:proofErr w:type="spellStart"/>
      <w:r w:rsidR="005F152C" w:rsidRPr="0028700C">
        <w:rPr>
          <w:sz w:val="28"/>
        </w:rPr>
        <w:t>Аврутин</w:t>
      </w:r>
      <w:proofErr w:type="spellEnd"/>
      <w:r w:rsidR="005F152C" w:rsidRPr="0028700C">
        <w:rPr>
          <w:sz w:val="28"/>
        </w:rPr>
        <w:t xml:space="preserve"> Ю. Е. </w:t>
      </w:r>
      <w:r w:rsidR="005F152C">
        <w:rPr>
          <w:sz w:val="28"/>
        </w:rPr>
        <w:t>«</w:t>
      </w:r>
      <w:r w:rsidR="005F152C" w:rsidRPr="0028700C">
        <w:rPr>
          <w:sz w:val="28"/>
        </w:rPr>
        <w:t>Эффективность правоохранительной деятельности</w:t>
      </w:r>
      <w:r w:rsidR="005F152C">
        <w:rPr>
          <w:sz w:val="28"/>
        </w:rPr>
        <w:t xml:space="preserve">»; </w:t>
      </w:r>
      <w:proofErr w:type="spellStart"/>
      <w:r w:rsidR="005F152C" w:rsidRPr="0028700C">
        <w:rPr>
          <w:sz w:val="28"/>
        </w:rPr>
        <w:t>Божьева</w:t>
      </w:r>
      <w:proofErr w:type="spellEnd"/>
      <w:r w:rsidR="005F152C" w:rsidRPr="0028700C">
        <w:rPr>
          <w:sz w:val="28"/>
        </w:rPr>
        <w:t xml:space="preserve"> В. П. </w:t>
      </w:r>
      <w:r w:rsidR="005F152C">
        <w:rPr>
          <w:sz w:val="28"/>
        </w:rPr>
        <w:t>«</w:t>
      </w:r>
      <w:r w:rsidR="005F152C" w:rsidRPr="0028700C">
        <w:rPr>
          <w:sz w:val="28"/>
        </w:rPr>
        <w:t>Правоохранительные органы Российской Федерации</w:t>
      </w:r>
      <w:r w:rsidR="005F152C">
        <w:rPr>
          <w:sz w:val="28"/>
        </w:rPr>
        <w:t xml:space="preserve">»; </w:t>
      </w:r>
      <w:proofErr w:type="spellStart"/>
      <w:r w:rsidR="005F152C">
        <w:rPr>
          <w:sz w:val="28"/>
          <w:szCs w:val="28"/>
        </w:rPr>
        <w:t>Григонис</w:t>
      </w:r>
      <w:proofErr w:type="spellEnd"/>
      <w:r w:rsidR="005F152C" w:rsidRPr="0028700C">
        <w:rPr>
          <w:sz w:val="28"/>
          <w:szCs w:val="28"/>
        </w:rPr>
        <w:t xml:space="preserve"> Э. П. </w:t>
      </w:r>
      <w:r w:rsidR="005F152C">
        <w:rPr>
          <w:sz w:val="28"/>
          <w:szCs w:val="28"/>
        </w:rPr>
        <w:t>«</w:t>
      </w:r>
      <w:r w:rsidR="005F152C" w:rsidRPr="0028700C">
        <w:rPr>
          <w:sz w:val="28"/>
          <w:szCs w:val="28"/>
        </w:rPr>
        <w:t>Теория государства</w:t>
      </w:r>
      <w:r w:rsidR="005F152C" w:rsidRPr="0028700C">
        <w:rPr>
          <w:sz w:val="28"/>
        </w:rPr>
        <w:t xml:space="preserve"> и права</w:t>
      </w:r>
      <w:r w:rsidR="005F152C">
        <w:rPr>
          <w:sz w:val="28"/>
        </w:rPr>
        <w:t>»; Л</w:t>
      </w:r>
      <w:r w:rsidR="005F152C" w:rsidRPr="0028700C">
        <w:rPr>
          <w:sz w:val="28"/>
        </w:rPr>
        <w:t xml:space="preserve">азарев  В. В. </w:t>
      </w:r>
      <w:r w:rsidR="005F152C">
        <w:rPr>
          <w:sz w:val="28"/>
        </w:rPr>
        <w:t>«</w:t>
      </w:r>
      <w:r w:rsidR="005F152C" w:rsidRPr="0028700C">
        <w:rPr>
          <w:sz w:val="28"/>
        </w:rPr>
        <w:t>Теория государства и права</w:t>
      </w:r>
      <w:r w:rsidR="005F152C">
        <w:rPr>
          <w:sz w:val="28"/>
        </w:rPr>
        <w:t xml:space="preserve">»; </w:t>
      </w:r>
      <w:r w:rsidR="005F152C" w:rsidRPr="0028700C">
        <w:rPr>
          <w:sz w:val="28"/>
        </w:rPr>
        <w:t xml:space="preserve">Спиридонов Л. И. </w:t>
      </w:r>
      <w:r w:rsidR="005F152C">
        <w:rPr>
          <w:sz w:val="28"/>
        </w:rPr>
        <w:t>«</w:t>
      </w:r>
      <w:r w:rsidR="005F152C" w:rsidRPr="0028700C">
        <w:rPr>
          <w:sz w:val="28"/>
        </w:rPr>
        <w:t>Теория государства и права</w:t>
      </w:r>
      <w:r w:rsidR="005F152C">
        <w:rPr>
          <w:sz w:val="28"/>
        </w:rPr>
        <w:t xml:space="preserve">»; </w:t>
      </w:r>
      <w:r w:rsidR="005F152C" w:rsidRPr="003E7D54">
        <w:rPr>
          <w:sz w:val="28"/>
        </w:rPr>
        <w:t xml:space="preserve">Алехина О. М. </w:t>
      </w:r>
      <w:r w:rsidR="005F152C">
        <w:rPr>
          <w:sz w:val="28"/>
        </w:rPr>
        <w:t>«</w:t>
      </w:r>
      <w:r w:rsidR="005F152C" w:rsidRPr="003E7D54">
        <w:rPr>
          <w:sz w:val="28"/>
        </w:rPr>
        <w:t>Теоретико-методологические аспекты проблемы определения понятия государственного механизма РФ</w:t>
      </w:r>
      <w:r w:rsidR="005F152C">
        <w:rPr>
          <w:sz w:val="28"/>
        </w:rPr>
        <w:t xml:space="preserve">», </w:t>
      </w:r>
      <w:r w:rsidRPr="00E35B76">
        <w:rPr>
          <w:sz w:val="28"/>
          <w:szCs w:val="28"/>
        </w:rPr>
        <w:t xml:space="preserve">и целый ряд других. </w:t>
      </w:r>
    </w:p>
    <w:p w:rsidR="00E35B76" w:rsidRPr="00E35B76" w:rsidRDefault="00E35B76" w:rsidP="00997C89">
      <w:pPr>
        <w:spacing w:line="360" w:lineRule="auto"/>
        <w:ind w:firstLine="709"/>
        <w:jc w:val="both"/>
        <w:rPr>
          <w:rFonts w:ascii="MuseoSansCyrl" w:hAnsi="MuseoSansCyrl"/>
          <w:color w:val="838D92"/>
          <w:sz w:val="23"/>
          <w:szCs w:val="23"/>
        </w:rPr>
      </w:pPr>
      <w:r w:rsidRPr="00E35B76">
        <w:rPr>
          <w:rFonts w:eastAsiaTheme="minorHAnsi"/>
          <w:sz w:val="28"/>
          <w:szCs w:val="28"/>
          <w:lang w:eastAsia="en-US"/>
        </w:rPr>
        <w:t xml:space="preserve">В нашей работе были использованы следующие методы исследования: </w:t>
      </w:r>
      <w:r w:rsidRPr="00E35B76">
        <w:rPr>
          <w:sz w:val="28"/>
          <w:szCs w:val="28"/>
          <w:shd w:val="clear" w:color="auto" w:fill="FFFFFF"/>
        </w:rPr>
        <w:t>общенаучные методы познания (анализ, синтез, описание); методы познания, присущие юридической науке (формально-логической, историко-правовой).</w:t>
      </w:r>
    </w:p>
    <w:p w:rsidR="00E35B76" w:rsidRDefault="00E35B76" w:rsidP="00997C89">
      <w:pPr>
        <w:spacing w:line="360" w:lineRule="auto"/>
        <w:ind w:firstLine="709"/>
        <w:jc w:val="both"/>
        <w:rPr>
          <w:rFonts w:eastAsiaTheme="minorHAnsi"/>
          <w:sz w:val="28"/>
          <w:szCs w:val="28"/>
          <w:lang w:eastAsia="en-US"/>
        </w:rPr>
      </w:pPr>
      <w:r w:rsidRPr="00E35B76">
        <w:rPr>
          <w:rFonts w:eastAsiaTheme="minorHAnsi"/>
          <w:sz w:val="28"/>
          <w:szCs w:val="28"/>
          <w:lang w:eastAsia="en-US"/>
        </w:rPr>
        <w:t xml:space="preserve">Структура курсовой работы состоит из введения, двух глав, заключения и списка использованных нормативно-правовых актов и литературы.  </w:t>
      </w:r>
    </w:p>
    <w:p w:rsidR="00E35B76" w:rsidRDefault="00E35B76" w:rsidP="00997C89">
      <w:pPr>
        <w:autoSpaceDE/>
        <w:autoSpaceDN/>
        <w:adjustRightInd/>
        <w:spacing w:after="200" w:line="360" w:lineRule="auto"/>
        <w:rPr>
          <w:rFonts w:eastAsiaTheme="minorHAnsi"/>
          <w:sz w:val="28"/>
          <w:szCs w:val="28"/>
          <w:lang w:eastAsia="en-US"/>
        </w:rPr>
      </w:pPr>
      <w:r>
        <w:rPr>
          <w:rFonts w:eastAsiaTheme="minorHAnsi"/>
          <w:sz w:val="28"/>
          <w:szCs w:val="28"/>
          <w:lang w:eastAsia="en-US"/>
        </w:rPr>
        <w:br w:type="page"/>
      </w:r>
    </w:p>
    <w:p w:rsidR="00E35B76" w:rsidRPr="00E35B76" w:rsidRDefault="00E35B76" w:rsidP="00997C89">
      <w:pPr>
        <w:pStyle w:val="1"/>
        <w:spacing w:before="0" w:line="360" w:lineRule="auto"/>
        <w:jc w:val="center"/>
        <w:rPr>
          <w:rFonts w:ascii="Times New Roman" w:hAnsi="Times New Roman" w:cs="Times New Roman"/>
          <w:color w:val="auto"/>
        </w:rPr>
      </w:pPr>
      <w:bookmarkStart w:id="1" w:name="_Toc515478480"/>
      <w:bookmarkStart w:id="2" w:name="_Toc516690202"/>
      <w:r w:rsidRPr="00E35B76">
        <w:rPr>
          <w:rFonts w:ascii="Times New Roman" w:hAnsi="Times New Roman" w:cs="Times New Roman"/>
          <w:color w:val="auto"/>
        </w:rPr>
        <w:lastRenderedPageBreak/>
        <w:t>Глава 1 ОБЩАЯ ХАРАКТЕРИСТИКА МЕХАНИЗМА ГОСУДАРСТВА</w:t>
      </w:r>
      <w:bookmarkEnd w:id="1"/>
      <w:bookmarkEnd w:id="2"/>
    </w:p>
    <w:p w:rsidR="00E35B76" w:rsidRPr="00E35B76" w:rsidRDefault="00E35B76" w:rsidP="00997C89">
      <w:pPr>
        <w:pStyle w:val="2"/>
        <w:spacing w:before="0" w:line="360" w:lineRule="auto"/>
        <w:jc w:val="center"/>
        <w:rPr>
          <w:rFonts w:ascii="Times New Roman" w:hAnsi="Times New Roman" w:cs="Times New Roman"/>
          <w:color w:val="auto"/>
          <w:sz w:val="28"/>
        </w:rPr>
      </w:pPr>
      <w:bookmarkStart w:id="3" w:name="_Toc515478481"/>
      <w:bookmarkStart w:id="4" w:name="_Toc516690203"/>
      <w:r w:rsidRPr="00E35B76">
        <w:rPr>
          <w:rFonts w:ascii="Times New Roman" w:hAnsi="Times New Roman" w:cs="Times New Roman"/>
          <w:color w:val="auto"/>
          <w:sz w:val="28"/>
        </w:rPr>
        <w:t>1.1. Понятие и признаки механизма государства</w:t>
      </w:r>
      <w:bookmarkEnd w:id="3"/>
      <w:bookmarkEnd w:id="4"/>
    </w:p>
    <w:p w:rsidR="00E35B76" w:rsidRDefault="00E35B76" w:rsidP="00997C89">
      <w:pPr>
        <w:spacing w:line="360" w:lineRule="auto"/>
        <w:rPr>
          <w:sz w:val="24"/>
        </w:rPr>
      </w:pPr>
    </w:p>
    <w:p w:rsidR="00E35B76" w:rsidRPr="000E355D" w:rsidRDefault="00723FA9" w:rsidP="00997C89">
      <w:pPr>
        <w:spacing w:line="360" w:lineRule="auto"/>
        <w:ind w:firstLine="709"/>
        <w:jc w:val="both"/>
        <w:rPr>
          <w:sz w:val="28"/>
          <w:szCs w:val="28"/>
        </w:rPr>
      </w:pPr>
      <w:bookmarkStart w:id="5" w:name="782"/>
      <w:r>
        <w:rPr>
          <w:color w:val="000000"/>
          <w:sz w:val="28"/>
          <w:szCs w:val="28"/>
          <w:shd w:val="clear" w:color="auto" w:fill="FFFFFF"/>
        </w:rPr>
        <w:t>В</w:t>
      </w:r>
      <w:r w:rsidR="00E35B76" w:rsidRPr="000E355D">
        <w:rPr>
          <w:color w:val="000000"/>
          <w:sz w:val="28"/>
          <w:szCs w:val="28"/>
          <w:shd w:val="clear" w:color="auto" w:fill="FFFFFF"/>
        </w:rPr>
        <w:t xml:space="preserve"> научной литературе существуют различные точки зрения по вопросу определения государства, но эта дискуссия не ставит под сомнение тот факт, что современное правовое государство призвано быть гарантом стабильности, безопасности для своих граждан, обеспечивать упорядоченность и организованность общественных отношений, признание и полное понятие в качестве высшей ценности человеческой личности, ее прав и свобод, что должно реализовываться в деятельности всего механизма государства в целом.</w:t>
      </w:r>
    </w:p>
    <w:p w:rsidR="00E35B76" w:rsidRPr="000E355D" w:rsidRDefault="00E35B76" w:rsidP="00997C89">
      <w:pPr>
        <w:spacing w:line="360" w:lineRule="auto"/>
        <w:ind w:firstLine="709"/>
        <w:jc w:val="both"/>
        <w:rPr>
          <w:sz w:val="28"/>
          <w:szCs w:val="28"/>
        </w:rPr>
      </w:pPr>
      <w:r w:rsidRPr="000E355D">
        <w:rPr>
          <w:sz w:val="28"/>
          <w:szCs w:val="28"/>
        </w:rPr>
        <w:t>Государство представляет собой реально действующий механизм, проявляет себя как система, совокупность специальных органов, коллективов людей, осуществляющих управление делами общества от его имени и в пределах предоставленных полномочий. Такие коллективы действуют постоянно и, как правило, на профессиональной основе, что выделяет их из общества и ставит над обществом. Граждане могут принимать то или иное участие в делах государства, но в конечном итоге оно, его органы несут персональную ответственность за эффективность своей работы</w:t>
      </w:r>
      <w:r>
        <w:rPr>
          <w:rStyle w:val="ac"/>
          <w:sz w:val="28"/>
          <w:szCs w:val="28"/>
        </w:rPr>
        <w:footnoteReference w:id="1"/>
      </w:r>
      <w:r w:rsidRPr="000E355D">
        <w:rPr>
          <w:sz w:val="28"/>
          <w:szCs w:val="28"/>
        </w:rPr>
        <w:t>.</w:t>
      </w:r>
    </w:p>
    <w:p w:rsidR="00E35B76" w:rsidRPr="000E355D" w:rsidRDefault="00FD4E99" w:rsidP="00FD4E99">
      <w:pPr>
        <w:spacing w:line="360" w:lineRule="auto"/>
        <w:ind w:firstLine="709"/>
        <w:jc w:val="both"/>
        <w:rPr>
          <w:sz w:val="28"/>
          <w:szCs w:val="28"/>
        </w:rPr>
      </w:pPr>
      <w:r>
        <w:rPr>
          <w:sz w:val="28"/>
          <w:szCs w:val="28"/>
        </w:rPr>
        <w:t xml:space="preserve">Механизмом государства называется система государственных органов, профессиональных союзов, </w:t>
      </w:r>
      <w:r w:rsidR="00E35B76" w:rsidRPr="000E355D">
        <w:rPr>
          <w:sz w:val="28"/>
          <w:szCs w:val="28"/>
        </w:rPr>
        <w:t>осуществляющих государственную власть, и обеспечивающих реализацию функций государства.</w:t>
      </w:r>
    </w:p>
    <w:bookmarkEnd w:id="5"/>
    <w:p w:rsidR="00E35B76" w:rsidRDefault="00FD4E99" w:rsidP="00997C89">
      <w:pPr>
        <w:spacing w:line="360" w:lineRule="auto"/>
        <w:ind w:firstLine="709"/>
        <w:jc w:val="both"/>
        <w:rPr>
          <w:color w:val="000000"/>
          <w:sz w:val="28"/>
          <w:szCs w:val="28"/>
          <w:shd w:val="clear" w:color="auto" w:fill="FFFFFF"/>
        </w:rPr>
      </w:pPr>
      <w:r>
        <w:rPr>
          <w:color w:val="000000"/>
          <w:sz w:val="28"/>
          <w:szCs w:val="28"/>
          <w:shd w:val="clear" w:color="auto" w:fill="FFFFFF"/>
        </w:rPr>
        <w:t xml:space="preserve">Безусловно, ключевым элементом государства является его рабочий механизм. </w:t>
      </w:r>
      <w:r w:rsidR="00E35B76" w:rsidRPr="006A4A8D">
        <w:rPr>
          <w:color w:val="000000"/>
          <w:sz w:val="28"/>
          <w:szCs w:val="28"/>
          <w:shd w:val="clear" w:color="auto" w:fill="FFFFFF"/>
        </w:rPr>
        <w:t xml:space="preserve">Слово </w:t>
      </w:r>
      <w:r w:rsidR="00E35B76">
        <w:rPr>
          <w:color w:val="000000"/>
          <w:sz w:val="28"/>
          <w:szCs w:val="28"/>
          <w:shd w:val="clear" w:color="auto" w:fill="FFFFFF"/>
        </w:rPr>
        <w:t>«</w:t>
      </w:r>
      <w:r w:rsidR="00E35B76" w:rsidRPr="006A4A8D">
        <w:rPr>
          <w:color w:val="000000"/>
          <w:sz w:val="28"/>
          <w:szCs w:val="28"/>
          <w:shd w:val="clear" w:color="auto" w:fill="FFFFFF"/>
        </w:rPr>
        <w:t>механизм</w:t>
      </w:r>
      <w:r w:rsidR="00E35B76">
        <w:rPr>
          <w:color w:val="000000"/>
          <w:sz w:val="28"/>
          <w:szCs w:val="28"/>
          <w:shd w:val="clear" w:color="auto" w:fill="FFFFFF"/>
        </w:rPr>
        <w:t>»</w:t>
      </w:r>
      <w:r w:rsidR="00E35B76" w:rsidRPr="006A4A8D">
        <w:rPr>
          <w:color w:val="000000"/>
          <w:sz w:val="28"/>
          <w:szCs w:val="28"/>
          <w:shd w:val="clear" w:color="auto" w:fill="FFFFFF"/>
        </w:rPr>
        <w:t xml:space="preserve"> выбрано для того, чтобы показать, что государство проявляется во множестве государственных органов, учреждений, связанных иерархической подчиненностью, которые правомочны совершать действия от имени государства. </w:t>
      </w:r>
    </w:p>
    <w:p w:rsidR="00E35B76" w:rsidRDefault="00E35B76" w:rsidP="00997C89">
      <w:pPr>
        <w:spacing w:line="360" w:lineRule="auto"/>
        <w:ind w:firstLine="709"/>
        <w:jc w:val="both"/>
        <w:rPr>
          <w:color w:val="000000"/>
          <w:sz w:val="28"/>
          <w:szCs w:val="28"/>
          <w:shd w:val="clear" w:color="auto" w:fill="FFFFFF"/>
        </w:rPr>
      </w:pPr>
      <w:r w:rsidRPr="006A4A8D">
        <w:rPr>
          <w:color w:val="000000"/>
          <w:sz w:val="28"/>
          <w:szCs w:val="28"/>
          <w:shd w:val="clear" w:color="auto" w:fill="FFFFFF"/>
        </w:rPr>
        <w:t xml:space="preserve">Механизм - взаимосвязанное целое, это та реальная организующая материальная сила, опираясь на которую, государство действует, властвует, </w:t>
      </w:r>
      <w:r w:rsidRPr="006A4A8D">
        <w:rPr>
          <w:color w:val="000000"/>
          <w:sz w:val="28"/>
          <w:szCs w:val="28"/>
          <w:shd w:val="clear" w:color="auto" w:fill="FFFFFF"/>
        </w:rPr>
        <w:lastRenderedPageBreak/>
        <w:t xml:space="preserve">проявляет себя </w:t>
      </w:r>
      <w:proofErr w:type="gramStart"/>
      <w:r w:rsidRPr="006A4A8D">
        <w:rPr>
          <w:color w:val="000000"/>
          <w:sz w:val="28"/>
          <w:szCs w:val="28"/>
          <w:shd w:val="clear" w:color="auto" w:fill="FFFFFF"/>
        </w:rPr>
        <w:t>во</w:t>
      </w:r>
      <w:proofErr w:type="gramEnd"/>
      <w:r w:rsidRPr="006A4A8D">
        <w:rPr>
          <w:color w:val="000000"/>
          <w:sz w:val="28"/>
          <w:szCs w:val="28"/>
          <w:shd w:val="clear" w:color="auto" w:fill="FFFFFF"/>
        </w:rPr>
        <w:t xml:space="preserve"> вне. Механизм олицетворяет государство, в нем выражена сущность государства. Без механ</w:t>
      </w:r>
      <w:r>
        <w:rPr>
          <w:color w:val="000000"/>
          <w:sz w:val="28"/>
          <w:szCs w:val="28"/>
          <w:shd w:val="clear" w:color="auto" w:fill="FFFFFF"/>
        </w:rPr>
        <w:t>изма государство не существует.</w:t>
      </w:r>
    </w:p>
    <w:p w:rsidR="00E35B76" w:rsidRDefault="00E35B76" w:rsidP="00997C89">
      <w:pPr>
        <w:spacing w:line="360" w:lineRule="auto"/>
        <w:ind w:firstLine="709"/>
        <w:jc w:val="both"/>
        <w:rPr>
          <w:color w:val="000000"/>
          <w:sz w:val="28"/>
          <w:szCs w:val="28"/>
          <w:shd w:val="clear" w:color="auto" w:fill="FFFFFF"/>
        </w:rPr>
      </w:pPr>
      <w:r w:rsidRPr="006A4A8D">
        <w:rPr>
          <w:color w:val="000000"/>
          <w:sz w:val="28"/>
          <w:szCs w:val="28"/>
          <w:shd w:val="clear" w:color="auto" w:fill="FFFFFF"/>
        </w:rPr>
        <w:t xml:space="preserve">Государственная деятельность не должна носить стихийный характер. Только функционирование специальной системы органов и учреждений, входящих в государственный механизм, позволяет организованно и эффективно реализовывать задачи и функции государства, его предназначение в обществе. Государственный механизм является важным и необходимым атрибутом любого государства, его </w:t>
      </w:r>
      <w:r>
        <w:rPr>
          <w:color w:val="000000"/>
          <w:sz w:val="28"/>
          <w:szCs w:val="28"/>
          <w:shd w:val="clear" w:color="auto" w:fill="FFFFFF"/>
        </w:rPr>
        <w:t>«</w:t>
      </w:r>
      <w:r w:rsidRPr="006A4A8D">
        <w:rPr>
          <w:color w:val="000000"/>
          <w:sz w:val="28"/>
          <w:szCs w:val="28"/>
          <w:shd w:val="clear" w:color="auto" w:fill="FFFFFF"/>
        </w:rPr>
        <w:t>материальной субстанцией и физическим воплощением государственной власти</w:t>
      </w:r>
      <w:r>
        <w:rPr>
          <w:color w:val="000000"/>
          <w:sz w:val="28"/>
          <w:szCs w:val="28"/>
          <w:shd w:val="clear" w:color="auto" w:fill="FFFFFF"/>
        </w:rPr>
        <w:t>»</w:t>
      </w:r>
      <w:r>
        <w:rPr>
          <w:rStyle w:val="ac"/>
          <w:color w:val="000000"/>
          <w:sz w:val="28"/>
          <w:szCs w:val="28"/>
          <w:shd w:val="clear" w:color="auto" w:fill="FFFFFF"/>
        </w:rPr>
        <w:footnoteReference w:id="2"/>
      </w:r>
      <w:r>
        <w:rPr>
          <w:color w:val="000000"/>
          <w:sz w:val="28"/>
          <w:szCs w:val="28"/>
          <w:shd w:val="clear" w:color="auto" w:fill="FFFFFF"/>
        </w:rPr>
        <w:t>.</w:t>
      </w:r>
    </w:p>
    <w:p w:rsidR="00E35B76" w:rsidRDefault="00E35B76" w:rsidP="00997C89">
      <w:pPr>
        <w:spacing w:line="360" w:lineRule="auto"/>
        <w:ind w:firstLine="709"/>
        <w:jc w:val="both"/>
        <w:rPr>
          <w:sz w:val="28"/>
        </w:rPr>
      </w:pPr>
      <w:r w:rsidRPr="006A4A8D">
        <w:rPr>
          <w:color w:val="000000"/>
          <w:sz w:val="28"/>
          <w:szCs w:val="28"/>
          <w:shd w:val="clear" w:color="auto" w:fill="FFFFFF"/>
        </w:rPr>
        <w:t xml:space="preserve"> </w:t>
      </w:r>
      <w:r w:rsidRPr="005F2187">
        <w:rPr>
          <w:sz w:val="28"/>
        </w:rPr>
        <w:t xml:space="preserve">Следует отметить, что понятие государственного механизма в широком смысле выделяют далеко не все авторы. Большинство как раз таки отождествляют его с понятием «государственный аппарат». В учебной литературе понятия «механизм» и «аппарат» государства обычно признаются совпадающими по объему и содержанию. Считается, что термин «механизм» лишь подчеркивает целостность аппарата, его направленность на результативную деятельность. </w:t>
      </w:r>
    </w:p>
    <w:p w:rsidR="00E35B76" w:rsidRDefault="007B2824" w:rsidP="00997C89">
      <w:pPr>
        <w:spacing w:line="360" w:lineRule="auto"/>
        <w:ind w:firstLine="851"/>
        <w:jc w:val="both"/>
        <w:rPr>
          <w:sz w:val="28"/>
          <w:szCs w:val="28"/>
        </w:rPr>
      </w:pPr>
      <w:r>
        <w:rPr>
          <w:sz w:val="28"/>
        </w:rPr>
        <w:t xml:space="preserve">В современном мире механизм государства является сложной составляющей, которая состоит из определенных подсистем, частей и блоков. </w:t>
      </w:r>
      <w:r w:rsidR="00E35B76" w:rsidRPr="005F2187">
        <w:rPr>
          <w:sz w:val="28"/>
        </w:rPr>
        <w:t xml:space="preserve"> Под структурой механизма государства понимают его внутреннее строение, порядок расположения его звеньев, элементов, их соподчиненность, соотношение и взаимосвязь.</w:t>
      </w:r>
    </w:p>
    <w:p w:rsidR="00ED2835" w:rsidRDefault="00E35B76" w:rsidP="00997C89">
      <w:pPr>
        <w:spacing w:line="360" w:lineRule="auto"/>
        <w:ind w:firstLine="851"/>
        <w:jc w:val="both"/>
        <w:rPr>
          <w:sz w:val="28"/>
          <w:szCs w:val="28"/>
        </w:rPr>
      </w:pPr>
      <w:r w:rsidRPr="005F2187">
        <w:rPr>
          <w:sz w:val="28"/>
          <w:szCs w:val="28"/>
        </w:rPr>
        <w:t xml:space="preserve">Механизм государства в различные эпохи цивилизованного общества имел неодинаковую структуру и функции. Продвигаясь по пути прогресса, человеческое общество создавало такие государственные органы, которые в целом обеспечивали его нормальное функционирование. </w:t>
      </w:r>
    </w:p>
    <w:p w:rsidR="00E35B76" w:rsidRDefault="00E35B76" w:rsidP="00997C89">
      <w:pPr>
        <w:spacing w:line="360" w:lineRule="auto"/>
        <w:ind w:firstLine="851"/>
        <w:jc w:val="both"/>
        <w:rPr>
          <w:sz w:val="28"/>
          <w:szCs w:val="28"/>
        </w:rPr>
      </w:pPr>
      <w:r w:rsidRPr="005F2187">
        <w:rPr>
          <w:sz w:val="28"/>
          <w:szCs w:val="28"/>
        </w:rPr>
        <w:t>Структурное и функциональное разнообразие государственного механизма позволяет выделить его наиболее общие и существенные признаки, характерные для подавляющего большинства госуда</w:t>
      </w:r>
      <w:proofErr w:type="gramStart"/>
      <w:r w:rsidRPr="005F2187">
        <w:rPr>
          <w:sz w:val="28"/>
          <w:szCs w:val="28"/>
        </w:rPr>
        <w:t>рств пр</w:t>
      </w:r>
      <w:proofErr w:type="gramEnd"/>
      <w:r w:rsidRPr="005F2187">
        <w:rPr>
          <w:sz w:val="28"/>
          <w:szCs w:val="28"/>
        </w:rPr>
        <w:t xml:space="preserve">ошлого </w:t>
      </w:r>
      <w:r w:rsidRPr="005F2187">
        <w:rPr>
          <w:sz w:val="28"/>
          <w:szCs w:val="28"/>
        </w:rPr>
        <w:lastRenderedPageBreak/>
        <w:t>и современности</w:t>
      </w:r>
      <w:r>
        <w:rPr>
          <w:rStyle w:val="ac"/>
          <w:sz w:val="28"/>
          <w:szCs w:val="28"/>
        </w:rPr>
        <w:footnoteReference w:id="3"/>
      </w:r>
      <w:r w:rsidRPr="005F2187">
        <w:rPr>
          <w:sz w:val="28"/>
          <w:szCs w:val="28"/>
        </w:rPr>
        <w:t>.</w:t>
      </w:r>
    </w:p>
    <w:p w:rsidR="00E35B76" w:rsidRDefault="00E35B76" w:rsidP="00997C89">
      <w:pPr>
        <w:spacing w:line="360" w:lineRule="auto"/>
        <w:ind w:firstLine="709"/>
        <w:jc w:val="both"/>
        <w:rPr>
          <w:sz w:val="28"/>
        </w:rPr>
      </w:pPr>
      <w:r>
        <w:rPr>
          <w:sz w:val="28"/>
        </w:rPr>
        <w:t>Выделяют следующие признаки механизма государства:</w:t>
      </w:r>
    </w:p>
    <w:p w:rsidR="00E35B76" w:rsidRDefault="00E35B76" w:rsidP="00997C89">
      <w:pPr>
        <w:spacing w:line="360" w:lineRule="auto"/>
        <w:ind w:firstLine="709"/>
        <w:jc w:val="both"/>
        <w:rPr>
          <w:sz w:val="28"/>
        </w:rPr>
      </w:pPr>
      <w:r w:rsidRPr="006A4A8D">
        <w:rPr>
          <w:sz w:val="28"/>
        </w:rPr>
        <w:t>1) Все государственные органы, учреждения, должностные лица, образующие механизм государства, создаются и действуют на основе Конституции, законов и других нормативно-правовых актов.</w:t>
      </w:r>
    </w:p>
    <w:p w:rsidR="00E35B76" w:rsidRDefault="00E35B76" w:rsidP="00997C89">
      <w:pPr>
        <w:spacing w:line="360" w:lineRule="auto"/>
        <w:ind w:firstLine="709"/>
        <w:jc w:val="both"/>
        <w:rPr>
          <w:sz w:val="28"/>
        </w:rPr>
      </w:pPr>
      <w:r w:rsidRPr="006A4A8D">
        <w:rPr>
          <w:sz w:val="28"/>
        </w:rPr>
        <w:t>2) Это единая иерархическая постоянно-действующая система органов, учреждений, должностных лиц, построенная на принципах субординации (соподчиненности) и координации деятельности. Это деятельное, постоянно функционирующее выражение государства.</w:t>
      </w:r>
    </w:p>
    <w:p w:rsidR="00E35B76" w:rsidRDefault="00E35B76" w:rsidP="00997C89">
      <w:pPr>
        <w:spacing w:line="360" w:lineRule="auto"/>
        <w:ind w:firstLine="709"/>
        <w:jc w:val="both"/>
        <w:rPr>
          <w:sz w:val="28"/>
        </w:rPr>
      </w:pPr>
      <w:r w:rsidRPr="006A4A8D">
        <w:rPr>
          <w:sz w:val="28"/>
        </w:rPr>
        <w:t>3) Первичными структурными частями (элементами) механизма (аппарата) государства являются государственные органы и учреждения, в которых работают на постоянной профессиональной основе государственные служащие (чиновники различных уровней и рангов), а в выборных органах и иных учреждениях – депутаты, сенаторы, судьи и т.д.</w:t>
      </w:r>
    </w:p>
    <w:p w:rsidR="00E35B76" w:rsidRDefault="00E35B76" w:rsidP="00997C89">
      <w:pPr>
        <w:spacing w:line="360" w:lineRule="auto"/>
        <w:ind w:firstLine="709"/>
        <w:jc w:val="both"/>
        <w:rPr>
          <w:sz w:val="28"/>
        </w:rPr>
      </w:pPr>
      <w:r w:rsidRPr="006A4A8D">
        <w:rPr>
          <w:sz w:val="28"/>
        </w:rPr>
        <w:t>4) Для обеспечения государственно-властных полномочий в состав механизма государства входят органы принуждения с их вещественными придатками, соответствующими техническому уровню каждой эпохи – вооруженные отряды людей, вооружение, тюрьмы и др. Без них не может обойтись ни одно государство.</w:t>
      </w:r>
    </w:p>
    <w:p w:rsidR="00E35B76" w:rsidRDefault="00ED2835" w:rsidP="00997C89">
      <w:pPr>
        <w:spacing w:line="360" w:lineRule="auto"/>
        <w:ind w:firstLine="709"/>
        <w:jc w:val="both"/>
        <w:rPr>
          <w:sz w:val="28"/>
        </w:rPr>
      </w:pPr>
      <w:r>
        <w:rPr>
          <w:sz w:val="28"/>
        </w:rPr>
        <w:t>5) П</w:t>
      </w:r>
      <w:r w:rsidR="00E35B76" w:rsidRPr="006A4A8D">
        <w:rPr>
          <w:sz w:val="28"/>
        </w:rPr>
        <w:t>осредством механизма государства практически осуществляется государственная власть, выполняются функции государства</w:t>
      </w:r>
      <w:r w:rsidR="00E35B76">
        <w:rPr>
          <w:rStyle w:val="ac"/>
          <w:sz w:val="28"/>
        </w:rPr>
        <w:footnoteReference w:id="4"/>
      </w:r>
      <w:r w:rsidR="00E35B76" w:rsidRPr="006A4A8D">
        <w:rPr>
          <w:sz w:val="28"/>
        </w:rPr>
        <w:t>.</w:t>
      </w:r>
    </w:p>
    <w:p w:rsidR="00E35B76" w:rsidRDefault="00E35B76" w:rsidP="00997C89">
      <w:pPr>
        <w:spacing w:line="360" w:lineRule="auto"/>
        <w:ind w:firstLine="709"/>
        <w:jc w:val="both"/>
        <w:rPr>
          <w:sz w:val="28"/>
        </w:rPr>
      </w:pPr>
      <w:r w:rsidRPr="006A4A8D">
        <w:rPr>
          <w:sz w:val="28"/>
        </w:rPr>
        <w:t xml:space="preserve">Между функциями государства и его механизмом существует прямая и нерасторжимая связь. В силу того что механизм государства как раз и создается для выполнения функций государства, последним принадлежит определяющая роль. Органы государства и его учреждения вынуждены подстраиваться к изменяющимся функциям государства. Если, к примеру, в обществе берут верх функции, вытекающие из классовых или национальных противоречий, то вслед за этим неизбежно выходят на первый план и </w:t>
      </w:r>
      <w:r w:rsidRPr="006A4A8D">
        <w:rPr>
          <w:sz w:val="28"/>
        </w:rPr>
        <w:lastRenderedPageBreak/>
        <w:t>получают развитие к</w:t>
      </w:r>
      <w:r>
        <w:rPr>
          <w:sz w:val="28"/>
        </w:rPr>
        <w:t>арательные органы государства</w:t>
      </w:r>
      <w:r>
        <w:rPr>
          <w:rStyle w:val="ac"/>
          <w:sz w:val="28"/>
        </w:rPr>
        <w:footnoteReference w:id="5"/>
      </w:r>
      <w:r w:rsidRPr="006A4A8D">
        <w:rPr>
          <w:sz w:val="28"/>
        </w:rPr>
        <w:t>.</w:t>
      </w:r>
    </w:p>
    <w:p w:rsidR="00E35B76" w:rsidRDefault="00E35B76" w:rsidP="00997C89">
      <w:pPr>
        <w:spacing w:line="360" w:lineRule="auto"/>
        <w:ind w:firstLine="709"/>
        <w:jc w:val="both"/>
        <w:rPr>
          <w:sz w:val="28"/>
        </w:rPr>
      </w:pPr>
      <w:r w:rsidRPr="006A4A8D">
        <w:rPr>
          <w:sz w:val="28"/>
        </w:rPr>
        <w:t>На различных ступенях развития человеческого общества механизм государства имел свои особенности, своеобразную структуру. Это объясняется экономическими, социальными причинами, национальным составом населения государства, размерами его территории, географическим положением и другими факторами.</w:t>
      </w:r>
    </w:p>
    <w:p w:rsidR="00E35B76" w:rsidRDefault="00E35B76" w:rsidP="00997C89">
      <w:pPr>
        <w:spacing w:line="360" w:lineRule="auto"/>
        <w:ind w:firstLine="709"/>
        <w:jc w:val="both"/>
        <w:rPr>
          <w:sz w:val="28"/>
        </w:rPr>
      </w:pPr>
      <w:r w:rsidRPr="006A4A8D">
        <w:rPr>
          <w:sz w:val="28"/>
        </w:rPr>
        <w:t xml:space="preserve">Уже в древневосточных и античных европейских странах механизм государства имел достаточно стройную систему. Он состоял из главы государства (монарха или коллегиального органа), центральных учреждений, должностных лиц, местных органов, чиновников, армии, суда, полиции и других государственных структур. Так, основными органами государственной власти Римской республики являлись сенат, </w:t>
      </w:r>
      <w:r>
        <w:rPr>
          <w:sz w:val="28"/>
        </w:rPr>
        <w:t>народные собрания, магистраты</w:t>
      </w:r>
      <w:r w:rsidRPr="006A4A8D">
        <w:rPr>
          <w:sz w:val="28"/>
        </w:rPr>
        <w:t>.</w:t>
      </w:r>
    </w:p>
    <w:p w:rsidR="00E35B76" w:rsidRDefault="00E35B76" w:rsidP="00997C89">
      <w:pPr>
        <w:spacing w:line="360" w:lineRule="auto"/>
        <w:ind w:firstLine="709"/>
        <w:jc w:val="both"/>
        <w:rPr>
          <w:sz w:val="28"/>
        </w:rPr>
      </w:pPr>
      <w:r w:rsidRPr="006A4A8D">
        <w:rPr>
          <w:sz w:val="28"/>
        </w:rPr>
        <w:t>Обобщая исторический опыт развития эксплуататорских государств, можно дать определение государства как политической организации для поддержания господства одних политических сил, стоящих у власти, над другими. Это определение дает возможность раскрыть материальную субстанцию государства как организованной системы органов различного свойства: регулирующих, охранительных, карательных, обосновать сущность государства второго порядка. Без механизма государства нет и государства.</w:t>
      </w:r>
      <w:r w:rsidRPr="006A4A8D">
        <w:rPr>
          <w:sz w:val="28"/>
        </w:rPr>
        <w:br/>
        <w:t>К. Маркс подчеркивал, что существование государственной власти находит свое выражение именно в чиновниках,</w:t>
      </w:r>
      <w:r>
        <w:rPr>
          <w:sz w:val="28"/>
        </w:rPr>
        <w:t xml:space="preserve"> армии, администрации, судьях</w:t>
      </w:r>
      <w:r>
        <w:rPr>
          <w:rStyle w:val="ac"/>
          <w:sz w:val="28"/>
        </w:rPr>
        <w:footnoteReference w:id="6"/>
      </w:r>
      <w:r w:rsidRPr="006A4A8D">
        <w:rPr>
          <w:sz w:val="28"/>
        </w:rPr>
        <w:t>.</w:t>
      </w:r>
    </w:p>
    <w:p w:rsidR="00E35B76" w:rsidRDefault="00E35B76" w:rsidP="005F152C">
      <w:pPr>
        <w:spacing w:line="360" w:lineRule="auto"/>
        <w:ind w:firstLine="709"/>
        <w:jc w:val="both"/>
        <w:rPr>
          <w:sz w:val="28"/>
        </w:rPr>
      </w:pPr>
      <w:r>
        <w:rPr>
          <w:sz w:val="28"/>
        </w:rPr>
        <w:t xml:space="preserve">Таким образом, </w:t>
      </w:r>
      <w:r>
        <w:rPr>
          <w:sz w:val="28"/>
          <w:szCs w:val="28"/>
        </w:rPr>
        <w:t>м</w:t>
      </w:r>
      <w:r w:rsidRPr="005F2187">
        <w:rPr>
          <w:sz w:val="28"/>
          <w:szCs w:val="28"/>
        </w:rPr>
        <w:t>еханизм государства – это специально созданная постоянно действующая иерархическая система государственных органов, учреждений и должностных  лиц, осуществляющих государственную власть, задачи и функции государства, а также защиту его основных интересов, на практике.</w:t>
      </w:r>
      <w:r>
        <w:rPr>
          <w:sz w:val="28"/>
          <w:szCs w:val="28"/>
        </w:rPr>
        <w:t xml:space="preserve"> Механизм государства обладает следующими признаками: о</w:t>
      </w:r>
      <w:r w:rsidRPr="006A4A8D">
        <w:rPr>
          <w:sz w:val="28"/>
        </w:rPr>
        <w:t xml:space="preserve">н представляет собой систему, т.е. упорядоченную совокупность </w:t>
      </w:r>
      <w:r w:rsidRPr="006A4A8D">
        <w:rPr>
          <w:sz w:val="28"/>
        </w:rPr>
        <w:lastRenderedPageBreak/>
        <w:t>государственных органов;</w:t>
      </w:r>
      <w:r>
        <w:rPr>
          <w:sz w:val="28"/>
        </w:rPr>
        <w:t xml:space="preserve"> ц</w:t>
      </w:r>
      <w:r w:rsidRPr="006A4A8D">
        <w:rPr>
          <w:sz w:val="28"/>
        </w:rPr>
        <w:t>елостность его обеспечивается едиными целями и задачами;</w:t>
      </w:r>
      <w:r>
        <w:rPr>
          <w:sz w:val="28"/>
        </w:rPr>
        <w:t xml:space="preserve"> е</w:t>
      </w:r>
      <w:r w:rsidRPr="006A4A8D">
        <w:rPr>
          <w:sz w:val="28"/>
        </w:rPr>
        <w:t>го основным элементом выступают государственные органы;</w:t>
      </w:r>
      <w:r>
        <w:rPr>
          <w:sz w:val="28"/>
        </w:rPr>
        <w:t xml:space="preserve"> о</w:t>
      </w:r>
      <w:r w:rsidRPr="006A4A8D">
        <w:rPr>
          <w:sz w:val="28"/>
        </w:rPr>
        <w:t>н является той организационной и материальной силой (рычагом), с помощью которой государство осуществляет власть, достигает конкретных результатов.</w:t>
      </w:r>
    </w:p>
    <w:p w:rsidR="00E35B76" w:rsidRPr="00723FA9" w:rsidRDefault="00E35B76" w:rsidP="005F152C">
      <w:pPr>
        <w:spacing w:line="360" w:lineRule="auto"/>
        <w:ind w:firstLine="851"/>
        <w:jc w:val="both"/>
        <w:rPr>
          <w:sz w:val="28"/>
          <w:szCs w:val="28"/>
        </w:rPr>
      </w:pPr>
    </w:p>
    <w:p w:rsidR="00E35B76" w:rsidRPr="00723FA9" w:rsidRDefault="00E35B76" w:rsidP="005F152C">
      <w:pPr>
        <w:pStyle w:val="2"/>
        <w:spacing w:before="0" w:line="360" w:lineRule="auto"/>
        <w:jc w:val="center"/>
        <w:rPr>
          <w:rFonts w:ascii="Times New Roman" w:hAnsi="Times New Roman" w:cs="Times New Roman"/>
          <w:color w:val="auto"/>
          <w:sz w:val="28"/>
          <w:szCs w:val="28"/>
        </w:rPr>
      </w:pPr>
      <w:bookmarkStart w:id="6" w:name="_Toc515478482"/>
      <w:bookmarkStart w:id="7" w:name="_Toc516690204"/>
      <w:r w:rsidRPr="00723FA9">
        <w:rPr>
          <w:rFonts w:ascii="Times New Roman" w:hAnsi="Times New Roman" w:cs="Times New Roman"/>
          <w:color w:val="auto"/>
          <w:sz w:val="28"/>
          <w:szCs w:val="28"/>
        </w:rPr>
        <w:t>2.1. Структура государственного механизма</w:t>
      </w:r>
      <w:bookmarkEnd w:id="6"/>
      <w:bookmarkEnd w:id="7"/>
    </w:p>
    <w:p w:rsidR="00E35B76" w:rsidRPr="00723FA9" w:rsidRDefault="00E35B76" w:rsidP="005F152C">
      <w:pPr>
        <w:spacing w:line="360" w:lineRule="auto"/>
        <w:ind w:firstLine="709"/>
        <w:jc w:val="both"/>
        <w:rPr>
          <w:sz w:val="28"/>
          <w:szCs w:val="28"/>
        </w:rPr>
      </w:pPr>
    </w:p>
    <w:p w:rsidR="00E35B76" w:rsidRPr="0046102B" w:rsidRDefault="00E35B76" w:rsidP="005F152C">
      <w:pPr>
        <w:spacing w:line="360" w:lineRule="auto"/>
        <w:ind w:firstLine="709"/>
        <w:jc w:val="both"/>
        <w:rPr>
          <w:sz w:val="28"/>
        </w:rPr>
      </w:pPr>
      <w:r w:rsidRPr="0046102B">
        <w:rPr>
          <w:sz w:val="28"/>
        </w:rPr>
        <w:t>Структура механизма государства изменчива и разнообразна, но при всех условиях в него входят органы управления и органы принуждения. Это, разумеется, не следует понимать так, что одна часть государственного механизма занимается только управлением, а другая - только принуждением. В реальной жизни управление и принуждение переплетаются между собой.</w:t>
      </w:r>
    </w:p>
    <w:p w:rsidR="005F152C" w:rsidRDefault="00E35B76" w:rsidP="00997C89">
      <w:pPr>
        <w:spacing w:line="360" w:lineRule="auto"/>
        <w:ind w:firstLine="709"/>
        <w:jc w:val="both"/>
        <w:rPr>
          <w:sz w:val="28"/>
        </w:rPr>
      </w:pPr>
      <w:r w:rsidRPr="0046102B">
        <w:rPr>
          <w:sz w:val="28"/>
        </w:rPr>
        <w:t>Механизм современного государства отличается высокой степенью сложности, многообразием органов и учреждений, подразделяется на крупные подсистемы. Так, одну его подсистему (часть) образуют высшие органы государства: представительные, глава государства, правительство. Они обычно находятся в поле зрения общественности, средств массовой информации, вокруг них формируется общественное мнение.</w:t>
      </w:r>
    </w:p>
    <w:p w:rsidR="00E35B76" w:rsidRPr="0046102B" w:rsidRDefault="00E35B76" w:rsidP="005F152C">
      <w:pPr>
        <w:spacing w:line="360" w:lineRule="auto"/>
        <w:ind w:firstLine="709"/>
        <w:jc w:val="both"/>
        <w:rPr>
          <w:sz w:val="28"/>
        </w:rPr>
      </w:pPr>
      <w:r w:rsidRPr="0046102B">
        <w:rPr>
          <w:sz w:val="28"/>
        </w:rPr>
        <w:t xml:space="preserve"> </w:t>
      </w:r>
      <w:proofErr w:type="gramStart"/>
      <w:r w:rsidRPr="0046102B">
        <w:rPr>
          <w:sz w:val="28"/>
        </w:rPr>
        <w:t>Другая подсистема - это органы правопорядка, суд, прокуратура, а также силовые структуры (армия, полиция, разведка).</w:t>
      </w:r>
      <w:proofErr w:type="gramEnd"/>
      <w:r w:rsidRPr="0046102B">
        <w:rPr>
          <w:sz w:val="28"/>
        </w:rPr>
        <w:t xml:space="preserve"> Последние выполняют решения высших органов государства, в том числе методами государственного принуждения (военное подавление, полицейские меры). Наиболее жесткие способы принуждения осуществляют вооруженные отряды людей - войско, полиция.</w:t>
      </w:r>
    </w:p>
    <w:p w:rsidR="00E35B76" w:rsidRPr="0046102B" w:rsidRDefault="00E35B76" w:rsidP="00997C89">
      <w:pPr>
        <w:spacing w:line="360" w:lineRule="auto"/>
        <w:ind w:firstLine="709"/>
        <w:jc w:val="both"/>
        <w:rPr>
          <w:sz w:val="28"/>
        </w:rPr>
      </w:pPr>
      <w:r w:rsidRPr="0046102B">
        <w:rPr>
          <w:sz w:val="28"/>
        </w:rPr>
        <w:t xml:space="preserve">К органам государства примыкают государственные учреждения, которые властными полномочиями не обладают, а выполняют </w:t>
      </w:r>
      <w:proofErr w:type="spellStart"/>
      <w:r w:rsidRPr="0046102B">
        <w:rPr>
          <w:sz w:val="28"/>
        </w:rPr>
        <w:t>общесоциальные</w:t>
      </w:r>
      <w:proofErr w:type="spellEnd"/>
      <w:r w:rsidRPr="0046102B">
        <w:rPr>
          <w:sz w:val="28"/>
        </w:rPr>
        <w:t xml:space="preserve"> функции в сфере экономики, образования, здравоохранения, науки и других областях</w:t>
      </w:r>
      <w:r>
        <w:rPr>
          <w:rStyle w:val="ac"/>
          <w:sz w:val="28"/>
        </w:rPr>
        <w:footnoteReference w:id="7"/>
      </w:r>
      <w:r w:rsidRPr="0046102B">
        <w:rPr>
          <w:sz w:val="28"/>
        </w:rPr>
        <w:t>.</w:t>
      </w:r>
    </w:p>
    <w:p w:rsidR="00E35B76" w:rsidRPr="0046102B" w:rsidRDefault="00E35B76" w:rsidP="00997C89">
      <w:pPr>
        <w:spacing w:line="360" w:lineRule="auto"/>
        <w:ind w:firstLine="709"/>
        <w:jc w:val="both"/>
        <w:rPr>
          <w:sz w:val="28"/>
        </w:rPr>
      </w:pPr>
      <w:r w:rsidRPr="0046102B">
        <w:rPr>
          <w:sz w:val="28"/>
        </w:rPr>
        <w:lastRenderedPageBreak/>
        <w:t>Структура государственного механизма включает в себя:</w:t>
      </w:r>
    </w:p>
    <w:p w:rsidR="00E35B76" w:rsidRPr="0046102B" w:rsidRDefault="00E35B76" w:rsidP="00997C89">
      <w:pPr>
        <w:spacing w:line="360" w:lineRule="auto"/>
        <w:ind w:firstLine="709"/>
        <w:jc w:val="both"/>
        <w:rPr>
          <w:sz w:val="28"/>
        </w:rPr>
      </w:pPr>
      <w:r w:rsidRPr="0046102B">
        <w:rPr>
          <w:sz w:val="28"/>
        </w:rPr>
        <w:t>1) государственные органы, которые находятся в тесной взаимосвязи и соподчиненности при осуществлении своих непосредственных функций.</w:t>
      </w:r>
    </w:p>
    <w:p w:rsidR="00E35B76" w:rsidRPr="0046102B" w:rsidRDefault="00E35B76" w:rsidP="00997C89">
      <w:pPr>
        <w:spacing w:line="360" w:lineRule="auto"/>
        <w:ind w:firstLine="709"/>
        <w:jc w:val="both"/>
        <w:rPr>
          <w:sz w:val="28"/>
        </w:rPr>
      </w:pPr>
      <w:r w:rsidRPr="0046102B">
        <w:rPr>
          <w:sz w:val="28"/>
        </w:rPr>
        <w:t xml:space="preserve">Государственный орган - это первичный элемент структуры государственного механизма, участвующий в осуществлении функций государства и наделенный властными полномочиями. </w:t>
      </w:r>
    </w:p>
    <w:p w:rsidR="00E35B76" w:rsidRPr="0046102B" w:rsidRDefault="00E35B76" w:rsidP="00997C89">
      <w:pPr>
        <w:spacing w:line="360" w:lineRule="auto"/>
        <w:ind w:firstLine="709"/>
        <w:jc w:val="both"/>
        <w:rPr>
          <w:sz w:val="28"/>
        </w:rPr>
      </w:pPr>
      <w:r w:rsidRPr="0046102B">
        <w:rPr>
          <w:sz w:val="28"/>
        </w:rPr>
        <w:t>Раскрытие понятия, признаков данного органа позволяет глубже познать механизм государства в целом. Хотя государственный орган и обладает определенной самостоятельностью, автономией, он служит частью единого механизма государства, занимает в государственной машине свое место и прочно связан с другими ее частями. Государственный орган состоит из государственных служащих, которые находятся в особых правоотношениях между собой и органом. Они абстрагированы от семейных, гражданских и других отношений, не имеющих связи с государственной службой, являются официальными</w:t>
      </w:r>
      <w:r>
        <w:rPr>
          <w:rStyle w:val="ac"/>
          <w:sz w:val="28"/>
        </w:rPr>
        <w:footnoteReference w:id="8"/>
      </w:r>
      <w:r w:rsidRPr="0046102B">
        <w:rPr>
          <w:sz w:val="28"/>
        </w:rPr>
        <w:t xml:space="preserve">. </w:t>
      </w:r>
    </w:p>
    <w:p w:rsidR="00E35B76" w:rsidRPr="0046102B" w:rsidRDefault="00E35B76" w:rsidP="00997C89">
      <w:pPr>
        <w:spacing w:line="360" w:lineRule="auto"/>
        <w:ind w:firstLine="709"/>
        <w:jc w:val="both"/>
        <w:rPr>
          <w:sz w:val="28"/>
        </w:rPr>
      </w:pPr>
      <w:r w:rsidRPr="0046102B">
        <w:rPr>
          <w:sz w:val="28"/>
        </w:rPr>
        <w:t xml:space="preserve">Положение, права и обязанности государственных служащих определяются законом и обеспечивают их правовой статус. Объем и порядок использования ими властных правомочий устанавливаются тоже законом и конкретизируются в должностных инструкциях, штатных расписаниях и ряде других документов. </w:t>
      </w:r>
    </w:p>
    <w:p w:rsidR="00E35B76" w:rsidRPr="0046102B" w:rsidRDefault="00E35B76" w:rsidP="00997C89">
      <w:pPr>
        <w:spacing w:line="360" w:lineRule="auto"/>
        <w:ind w:firstLine="709"/>
        <w:jc w:val="both"/>
        <w:rPr>
          <w:sz w:val="28"/>
        </w:rPr>
      </w:pPr>
      <w:r w:rsidRPr="0046102B">
        <w:rPr>
          <w:sz w:val="28"/>
        </w:rPr>
        <w:t xml:space="preserve">Служащие государства непосредственно материальных благ не производят, поэтому содержание их возлагается на общество. Они получают заработную плату в государственном органе согласно занимаемой должности. </w:t>
      </w:r>
    </w:p>
    <w:p w:rsidR="00E35B76" w:rsidRPr="0046102B" w:rsidRDefault="00E35B76" w:rsidP="00997C89">
      <w:pPr>
        <w:spacing w:line="360" w:lineRule="auto"/>
        <w:ind w:firstLine="709"/>
        <w:jc w:val="both"/>
        <w:rPr>
          <w:sz w:val="28"/>
        </w:rPr>
      </w:pPr>
      <w:r w:rsidRPr="0046102B">
        <w:rPr>
          <w:sz w:val="28"/>
        </w:rPr>
        <w:t xml:space="preserve">Государственные органы имеют внутреннее строение (структуру). Они состоят из подразделений, скрепленных единством целей, ради достижения которых образованы, и дисциплиной, которую все служащие обязаны соблюдать. Важнейшим признаком государственного органа является наличие у него компетенции - властных правомочий (совокупности прав и </w:t>
      </w:r>
      <w:r w:rsidRPr="0046102B">
        <w:rPr>
          <w:sz w:val="28"/>
        </w:rPr>
        <w:lastRenderedPageBreak/>
        <w:t xml:space="preserve">обязанностей) определенного содержания и объема. Компетенция обусловлена предметом ведения, т.е. конкретными задачами и функциями, которые решает и выполняет государственный орган. Компетенция обычно юридически закреплена (в конституции или текущем законодательстве). Реализация органом государства своей компетенции - это не только его право, но и обязанность. Согласно своей компетенции государственный орган обладает властными полномочиями, которые выражаются в возможности издавать </w:t>
      </w:r>
      <w:proofErr w:type="gramStart"/>
      <w:r w:rsidRPr="0046102B">
        <w:rPr>
          <w:sz w:val="28"/>
        </w:rPr>
        <w:t>обязательные к исполнению</w:t>
      </w:r>
      <w:proofErr w:type="gramEnd"/>
      <w:r w:rsidRPr="0046102B">
        <w:rPr>
          <w:sz w:val="28"/>
        </w:rPr>
        <w:t xml:space="preserve"> правовые акты, а также в обеспечении выполнения правовых актов путем применения различных методов, в том числе методов принуждения. Для осуществления своей компетенции государственный орган наделяется необходимой материальной базой, имеет финансовые средства, свой счет в банке, источник финансирования (из бюджета). Наконец, государственный орган активно участвует в реализации функций государства, используя для этого соответствующие формы и методы, действуя при этом от имени государства</w:t>
      </w:r>
      <w:r>
        <w:rPr>
          <w:rStyle w:val="ac"/>
          <w:sz w:val="28"/>
        </w:rPr>
        <w:footnoteReference w:id="9"/>
      </w:r>
      <w:r w:rsidRPr="0046102B">
        <w:rPr>
          <w:sz w:val="28"/>
        </w:rPr>
        <w:t>.</w:t>
      </w:r>
    </w:p>
    <w:p w:rsidR="00E35B76" w:rsidRPr="0046102B" w:rsidRDefault="00E35B76" w:rsidP="00997C89">
      <w:pPr>
        <w:spacing w:line="360" w:lineRule="auto"/>
        <w:ind w:firstLine="709"/>
        <w:jc w:val="both"/>
        <w:rPr>
          <w:sz w:val="28"/>
        </w:rPr>
      </w:pPr>
      <w:proofErr w:type="gramStart"/>
      <w:r w:rsidRPr="0046102B">
        <w:rPr>
          <w:sz w:val="28"/>
        </w:rPr>
        <w:t>Особенностью государственных органов является то, что они обладают государственно-властными полномочиями, т.е. такими средствами, ресурсами и возможностями, которые связаны с силой государства, с принятием общеобязательных управленческих решений (парламент, президент, правительство, министерства, ведомства, государственные комитеты, службы, губернаторы, администрации субъектов федерации и т.п.);</w:t>
      </w:r>
      <w:proofErr w:type="gramEnd"/>
    </w:p>
    <w:p w:rsidR="00E35B76" w:rsidRPr="0046102B" w:rsidRDefault="00E35B76" w:rsidP="00997C89">
      <w:pPr>
        <w:spacing w:line="360" w:lineRule="auto"/>
        <w:ind w:firstLine="709"/>
        <w:jc w:val="both"/>
        <w:rPr>
          <w:sz w:val="28"/>
        </w:rPr>
      </w:pPr>
      <w:r w:rsidRPr="0046102B">
        <w:rPr>
          <w:sz w:val="28"/>
        </w:rPr>
        <w:t>2) государственные организации – это такие подразделения механизма государства (его «материальные придатки»), которые призваны осуществлять охранительную деятельность данного государства (вооруженные силы, службы безопасности, полиции и т.п.);</w:t>
      </w:r>
    </w:p>
    <w:p w:rsidR="00E35B76" w:rsidRPr="0046102B" w:rsidRDefault="00E35B76" w:rsidP="00997C89">
      <w:pPr>
        <w:spacing w:line="360" w:lineRule="auto"/>
        <w:ind w:firstLine="709"/>
        <w:jc w:val="both"/>
        <w:rPr>
          <w:sz w:val="28"/>
        </w:rPr>
      </w:pPr>
      <w:proofErr w:type="gramStart"/>
      <w:r w:rsidRPr="0046102B">
        <w:rPr>
          <w:sz w:val="28"/>
        </w:rPr>
        <w:t xml:space="preserve">3) государственные учреждения – это такие подразделения механизма </w:t>
      </w:r>
      <w:r w:rsidRPr="0046102B">
        <w:rPr>
          <w:sz w:val="28"/>
        </w:rPr>
        <w:lastRenderedPageBreak/>
        <w:t>государства, которые властными полномочиями (за исключением их администраций) не обладают, а осуществляют непосредственную практическую деятельность по выполнению функций государства в социальной, культурной, воспитательно-образовательной, научной сферах (библиотека, поликлиника, больница, почта, телеграф, научно-исследовательский институт, вуз, школа, театр и т.д.);</w:t>
      </w:r>
      <w:proofErr w:type="gramEnd"/>
    </w:p>
    <w:p w:rsidR="00E35B76" w:rsidRPr="0046102B" w:rsidRDefault="00E35B76" w:rsidP="00997C89">
      <w:pPr>
        <w:spacing w:line="360" w:lineRule="auto"/>
        <w:ind w:firstLine="709"/>
        <w:jc w:val="both"/>
        <w:rPr>
          <w:sz w:val="28"/>
        </w:rPr>
      </w:pPr>
      <w:r w:rsidRPr="0046102B">
        <w:rPr>
          <w:sz w:val="28"/>
        </w:rPr>
        <w:t>4) государственные предприятия – это такие подразделения механизма государства, которые тоже властными полномочиями (за исключением их администраций) не обладают, а осуществляют хозяйственно-экономическую деятельность, производят продукцию либо обеспечивают производство, выполняют различные работы и оказывают многочисленные услуги для удовлетворения потребностей общества, извлечение прибыли (речь может идти о казенных заводах, фабриках и пр.)</w:t>
      </w:r>
      <w:r>
        <w:rPr>
          <w:rStyle w:val="ac"/>
          <w:sz w:val="28"/>
        </w:rPr>
        <w:footnoteReference w:id="10"/>
      </w:r>
      <w:r>
        <w:rPr>
          <w:sz w:val="28"/>
        </w:rPr>
        <w:t>.</w:t>
      </w:r>
    </w:p>
    <w:p w:rsidR="00E35B76" w:rsidRPr="0046102B" w:rsidRDefault="00E35B76" w:rsidP="00997C89">
      <w:pPr>
        <w:spacing w:line="360" w:lineRule="auto"/>
        <w:ind w:firstLine="709"/>
        <w:jc w:val="both"/>
        <w:rPr>
          <w:sz w:val="28"/>
        </w:rPr>
      </w:pPr>
      <w:proofErr w:type="gramStart"/>
      <w:r w:rsidRPr="0046102B">
        <w:rPr>
          <w:sz w:val="28"/>
        </w:rPr>
        <w:t>Сущность государственных учреждений и предприятий заключается в том, что эти подразделения механизма государства не обладают властными полномочиями (за исключением их администраций), а осуществляют непосредственную практическую деятельность по выполнению функций государства в социальной, культурной, воспитательно-образовательной, научной сферах (библиотека, поликлиника, больница, телеграф, научно-исследовательский институт, высшее учебное заведение, школа, театр и т.д.) и хозяйственно-экономическую деятельность, производят продукцию, либо обеспечивают производство, выполняют различные</w:t>
      </w:r>
      <w:proofErr w:type="gramEnd"/>
      <w:r w:rsidRPr="0046102B">
        <w:rPr>
          <w:sz w:val="28"/>
        </w:rPr>
        <w:t xml:space="preserve"> работы и оказывают многочисленные услуги для удовлетворения потребностей общества, извлечения прибыли (речь может идти о принадлежащих госуд</w:t>
      </w:r>
      <w:r>
        <w:rPr>
          <w:sz w:val="28"/>
        </w:rPr>
        <w:t>арству заводах, фабриках и пр.);</w:t>
      </w:r>
    </w:p>
    <w:p w:rsidR="00E35B76" w:rsidRPr="0046102B" w:rsidRDefault="00E35B76" w:rsidP="00997C89">
      <w:pPr>
        <w:spacing w:line="360" w:lineRule="auto"/>
        <w:ind w:firstLine="709"/>
        <w:jc w:val="both"/>
        <w:rPr>
          <w:sz w:val="28"/>
        </w:rPr>
      </w:pPr>
      <w:r w:rsidRPr="0046102B">
        <w:rPr>
          <w:sz w:val="28"/>
        </w:rPr>
        <w:t xml:space="preserve">5) государственных служащих (чиновников), специально занимающихся управлением. Государственные служащие различаются по своему правовому положению в механизме государства. </w:t>
      </w:r>
    </w:p>
    <w:p w:rsidR="00E35B76" w:rsidRPr="0046102B" w:rsidRDefault="00E35B76" w:rsidP="00997C89">
      <w:pPr>
        <w:spacing w:line="360" w:lineRule="auto"/>
        <w:ind w:firstLine="709"/>
        <w:jc w:val="both"/>
        <w:rPr>
          <w:sz w:val="28"/>
        </w:rPr>
      </w:pPr>
      <w:r w:rsidRPr="0046102B">
        <w:rPr>
          <w:sz w:val="28"/>
        </w:rPr>
        <w:t xml:space="preserve">В зависимости от полномочий они могут подразделяться на следующие </w:t>
      </w:r>
      <w:r w:rsidRPr="0046102B">
        <w:rPr>
          <w:sz w:val="28"/>
        </w:rPr>
        <w:lastRenderedPageBreak/>
        <w:t xml:space="preserve">виды: </w:t>
      </w:r>
    </w:p>
    <w:p w:rsidR="00E35B76" w:rsidRPr="0046102B" w:rsidRDefault="00E35B76" w:rsidP="00997C89">
      <w:pPr>
        <w:spacing w:line="360" w:lineRule="auto"/>
        <w:ind w:firstLine="709"/>
        <w:jc w:val="both"/>
        <w:rPr>
          <w:sz w:val="28"/>
        </w:rPr>
      </w:pPr>
      <w:r w:rsidRPr="0046102B">
        <w:rPr>
          <w:sz w:val="28"/>
        </w:rPr>
        <w:t xml:space="preserve">а) лица, занимающие должности, связанные с непосредственным исполнением полномочий государственного органа (депутаты, президент, глава правительства, министры и др.); </w:t>
      </w:r>
    </w:p>
    <w:p w:rsidR="00E35B76" w:rsidRPr="0046102B" w:rsidRDefault="00E35B76" w:rsidP="00997C89">
      <w:pPr>
        <w:spacing w:line="360" w:lineRule="auto"/>
        <w:ind w:firstLine="709"/>
        <w:jc w:val="both"/>
        <w:rPr>
          <w:sz w:val="28"/>
        </w:rPr>
      </w:pPr>
      <w:r w:rsidRPr="0046102B">
        <w:rPr>
          <w:sz w:val="28"/>
        </w:rPr>
        <w:t xml:space="preserve">б) лиц, занимающие должности для непосредственного обеспечения полномочий вышеназванных служащих (помощники, консультанты, советники и др.); </w:t>
      </w:r>
    </w:p>
    <w:p w:rsidR="00E35B76" w:rsidRPr="0046102B" w:rsidRDefault="00E35B76" w:rsidP="00997C89">
      <w:pPr>
        <w:spacing w:line="360" w:lineRule="auto"/>
        <w:ind w:firstLine="709"/>
        <w:jc w:val="both"/>
        <w:rPr>
          <w:sz w:val="28"/>
        </w:rPr>
      </w:pPr>
      <w:r w:rsidRPr="0046102B">
        <w:rPr>
          <w:sz w:val="28"/>
        </w:rPr>
        <w:t xml:space="preserve">в) лица, занимающие должности, учреждаемые государственными органами для исполнения и обеспечения полномочий этих органов (референты, специалисты, руководители структурных подразделений аппарата и др.); </w:t>
      </w:r>
    </w:p>
    <w:p w:rsidR="00E35B76" w:rsidRPr="0046102B" w:rsidRDefault="00E35B76" w:rsidP="00997C89">
      <w:pPr>
        <w:spacing w:line="360" w:lineRule="auto"/>
        <w:ind w:firstLine="709"/>
        <w:jc w:val="both"/>
        <w:rPr>
          <w:sz w:val="28"/>
        </w:rPr>
      </w:pPr>
      <w:r w:rsidRPr="0046102B">
        <w:rPr>
          <w:sz w:val="28"/>
        </w:rPr>
        <w:t>г) лица, не обладающие распорядительными полномочиями (врачи в государственных лечебных заведениях, преподаватели вузов, иные служащие, которые получают заработную плату за счет государственного бюджета);</w:t>
      </w:r>
    </w:p>
    <w:p w:rsidR="00E35B76" w:rsidRPr="0046102B" w:rsidRDefault="00E35B76" w:rsidP="00997C89">
      <w:pPr>
        <w:spacing w:line="360" w:lineRule="auto"/>
        <w:ind w:firstLine="709"/>
        <w:jc w:val="both"/>
        <w:rPr>
          <w:sz w:val="28"/>
        </w:rPr>
      </w:pPr>
      <w:r w:rsidRPr="0046102B">
        <w:rPr>
          <w:sz w:val="28"/>
        </w:rPr>
        <w:t>6) организационные и финансовые средства, а также принудительную силу, необходимые для обеспечения деятельности государственного аппарата</w:t>
      </w:r>
      <w:r>
        <w:rPr>
          <w:rStyle w:val="ac"/>
          <w:sz w:val="28"/>
        </w:rPr>
        <w:footnoteReference w:id="11"/>
      </w:r>
      <w:r w:rsidRPr="0046102B">
        <w:rPr>
          <w:sz w:val="28"/>
        </w:rPr>
        <w:t>.</w:t>
      </w:r>
    </w:p>
    <w:p w:rsidR="00E35B76" w:rsidRPr="0046102B" w:rsidRDefault="00E35B76" w:rsidP="00997C89">
      <w:pPr>
        <w:spacing w:line="360" w:lineRule="auto"/>
        <w:ind w:firstLine="709"/>
        <w:jc w:val="both"/>
        <w:rPr>
          <w:sz w:val="28"/>
        </w:rPr>
      </w:pPr>
      <w:r w:rsidRPr="0046102B">
        <w:rPr>
          <w:sz w:val="28"/>
        </w:rPr>
        <w:t>Механизм государства для обеспечения возложенных на него задач управления делами общества, воздействия на сложные социальные процессы и сферы, выполнения связанных с этим государственных функций располагает необходимыми материальными средствами, так называемыми «вещественными придатками». Особенность этих придатков в том, что они выделяются в механизме государства не в качестве самостоятельных частей (элементов) как государственные органы, а именно как «вещественные придатки» последних. К ним относятся различные материальные ценности, бюджетные средства, имущество, сооружения, подсобные помещения, а также предприятия, учреждения, организации необходимые для функционирования государственных органов.</w:t>
      </w:r>
    </w:p>
    <w:p w:rsidR="00E35B76" w:rsidRPr="0046102B" w:rsidRDefault="00E35B76" w:rsidP="00997C89">
      <w:pPr>
        <w:spacing w:line="360" w:lineRule="auto"/>
        <w:ind w:firstLine="709"/>
        <w:jc w:val="both"/>
        <w:rPr>
          <w:sz w:val="28"/>
        </w:rPr>
      </w:pPr>
      <w:r w:rsidRPr="0046102B">
        <w:rPr>
          <w:sz w:val="28"/>
        </w:rPr>
        <w:lastRenderedPageBreak/>
        <w:t>К рассматриваемым материальным средствам, «вещественным придаткам» механизма государства не относятся органы местного самоуправления, партии, профсоюзы и иные общественные объединения.</w:t>
      </w:r>
    </w:p>
    <w:p w:rsidR="00E35B76" w:rsidRDefault="00E35B76" w:rsidP="00997C89">
      <w:pPr>
        <w:spacing w:line="360" w:lineRule="auto"/>
        <w:ind w:firstLine="709"/>
        <w:jc w:val="both"/>
        <w:rPr>
          <w:sz w:val="28"/>
        </w:rPr>
      </w:pPr>
      <w:r w:rsidRPr="0046102B">
        <w:rPr>
          <w:sz w:val="28"/>
        </w:rPr>
        <w:t>Каждая государственная структура как часть целого является носителем государственной власти, имеющей единый источник - народ. Любая государственная структура представляет собой единичное в рамках общего государственного механизма и, имея собственную природу и определенное назначение, содержит тем самым в себе потенциальную возможность для выделения её в структуре механизма государства в целом</w:t>
      </w:r>
      <w:r>
        <w:rPr>
          <w:rStyle w:val="ac"/>
          <w:sz w:val="28"/>
        </w:rPr>
        <w:footnoteReference w:id="12"/>
      </w:r>
      <w:r w:rsidRPr="0046102B">
        <w:rPr>
          <w:sz w:val="28"/>
        </w:rPr>
        <w:t xml:space="preserve">. </w:t>
      </w:r>
    </w:p>
    <w:p w:rsidR="00E35B76" w:rsidRDefault="00E35B76" w:rsidP="00997C89">
      <w:pPr>
        <w:spacing w:line="360" w:lineRule="auto"/>
        <w:ind w:firstLine="708"/>
        <w:jc w:val="both"/>
        <w:rPr>
          <w:sz w:val="28"/>
        </w:rPr>
      </w:pPr>
      <w:r>
        <w:rPr>
          <w:sz w:val="28"/>
        </w:rPr>
        <w:t xml:space="preserve">Таким образом, в структуру механизма государства входят: </w:t>
      </w:r>
      <w:r w:rsidRPr="0046102B">
        <w:rPr>
          <w:sz w:val="28"/>
        </w:rPr>
        <w:t>государственные органы</w:t>
      </w:r>
      <w:r>
        <w:rPr>
          <w:sz w:val="28"/>
        </w:rPr>
        <w:t xml:space="preserve">; </w:t>
      </w:r>
      <w:r w:rsidRPr="0046102B">
        <w:rPr>
          <w:sz w:val="28"/>
        </w:rPr>
        <w:t>государственные организации</w:t>
      </w:r>
      <w:r>
        <w:rPr>
          <w:sz w:val="28"/>
        </w:rPr>
        <w:t xml:space="preserve">; </w:t>
      </w:r>
      <w:r w:rsidRPr="0046102B">
        <w:rPr>
          <w:sz w:val="28"/>
        </w:rPr>
        <w:t>государственные учреждения</w:t>
      </w:r>
      <w:r>
        <w:rPr>
          <w:sz w:val="28"/>
        </w:rPr>
        <w:t xml:space="preserve">; </w:t>
      </w:r>
      <w:r w:rsidRPr="0046102B">
        <w:rPr>
          <w:sz w:val="28"/>
        </w:rPr>
        <w:t>государственные предприятия</w:t>
      </w:r>
      <w:r>
        <w:rPr>
          <w:sz w:val="28"/>
        </w:rPr>
        <w:t xml:space="preserve">; </w:t>
      </w:r>
      <w:r w:rsidRPr="0046102B">
        <w:rPr>
          <w:sz w:val="28"/>
        </w:rPr>
        <w:t>государственны</w:t>
      </w:r>
      <w:r>
        <w:rPr>
          <w:sz w:val="28"/>
        </w:rPr>
        <w:t xml:space="preserve">е служащие; </w:t>
      </w:r>
      <w:r w:rsidRPr="0046102B">
        <w:rPr>
          <w:sz w:val="28"/>
        </w:rPr>
        <w:t>организационные и финансовые средства</w:t>
      </w:r>
      <w:r>
        <w:rPr>
          <w:sz w:val="28"/>
        </w:rPr>
        <w:t>.</w:t>
      </w:r>
    </w:p>
    <w:p w:rsidR="00E35B76" w:rsidRPr="00E35B76" w:rsidRDefault="00E35B76" w:rsidP="00997C89">
      <w:pPr>
        <w:spacing w:line="360" w:lineRule="auto"/>
        <w:ind w:firstLine="709"/>
        <w:jc w:val="both"/>
        <w:rPr>
          <w:rFonts w:eastAsiaTheme="minorHAnsi"/>
          <w:sz w:val="28"/>
          <w:szCs w:val="28"/>
          <w:lang w:eastAsia="en-US"/>
        </w:rPr>
      </w:pPr>
    </w:p>
    <w:p w:rsidR="00E35B76" w:rsidRDefault="00E35B76" w:rsidP="00997C89">
      <w:pPr>
        <w:autoSpaceDE/>
        <w:autoSpaceDN/>
        <w:adjustRightInd/>
        <w:spacing w:after="200" w:line="276" w:lineRule="auto"/>
        <w:rPr>
          <w:sz w:val="28"/>
        </w:rPr>
      </w:pPr>
      <w:r>
        <w:rPr>
          <w:sz w:val="28"/>
        </w:rPr>
        <w:br w:type="page"/>
      </w:r>
    </w:p>
    <w:p w:rsidR="00E35B76" w:rsidRPr="00E35B76" w:rsidRDefault="00E35B76" w:rsidP="00997C89">
      <w:pPr>
        <w:pStyle w:val="1"/>
        <w:spacing w:line="276" w:lineRule="auto"/>
        <w:jc w:val="center"/>
        <w:rPr>
          <w:rFonts w:ascii="Times New Roman" w:hAnsi="Times New Roman" w:cs="Times New Roman"/>
          <w:color w:val="auto"/>
        </w:rPr>
      </w:pPr>
      <w:bookmarkStart w:id="8" w:name="_Toc516690205"/>
      <w:r w:rsidRPr="00E35B76">
        <w:rPr>
          <w:rFonts w:ascii="Times New Roman" w:hAnsi="Times New Roman" w:cs="Times New Roman"/>
          <w:color w:val="auto"/>
        </w:rPr>
        <w:lastRenderedPageBreak/>
        <w:t>Глава 2. ПРАВООХРАНИТЕЛЬНЫЕ ОРГАНЫ</w:t>
      </w:r>
      <w:bookmarkEnd w:id="8"/>
    </w:p>
    <w:p w:rsidR="00E35B76" w:rsidRDefault="00E35B76" w:rsidP="00997C89">
      <w:pPr>
        <w:pStyle w:val="a8"/>
        <w:autoSpaceDE/>
        <w:autoSpaceDN/>
        <w:adjustRightInd/>
        <w:spacing w:line="360" w:lineRule="auto"/>
        <w:ind w:left="426"/>
        <w:jc w:val="both"/>
        <w:rPr>
          <w:sz w:val="28"/>
        </w:rPr>
      </w:pPr>
    </w:p>
    <w:p w:rsidR="00E35B76" w:rsidRPr="00723FA9" w:rsidRDefault="00E35B76" w:rsidP="00997C89">
      <w:pPr>
        <w:pStyle w:val="2"/>
        <w:spacing w:line="360" w:lineRule="auto"/>
        <w:jc w:val="center"/>
        <w:rPr>
          <w:rFonts w:ascii="Times New Roman" w:hAnsi="Times New Roman" w:cs="Times New Roman"/>
          <w:color w:val="auto"/>
          <w:sz w:val="28"/>
        </w:rPr>
      </w:pPr>
      <w:bookmarkStart w:id="9" w:name="_Toc516690206"/>
      <w:r w:rsidRPr="00723FA9">
        <w:rPr>
          <w:rFonts w:ascii="Times New Roman" w:hAnsi="Times New Roman" w:cs="Times New Roman"/>
          <w:color w:val="auto"/>
          <w:sz w:val="28"/>
        </w:rPr>
        <w:t>2.1. Понятие и признаки правоохранительных органов</w:t>
      </w:r>
      <w:bookmarkEnd w:id="9"/>
    </w:p>
    <w:p w:rsidR="00E35B76" w:rsidRDefault="00E35B76" w:rsidP="00997C89">
      <w:pPr>
        <w:pStyle w:val="a8"/>
        <w:autoSpaceDE/>
        <w:autoSpaceDN/>
        <w:adjustRightInd/>
        <w:spacing w:line="360" w:lineRule="auto"/>
        <w:ind w:left="426"/>
        <w:jc w:val="both"/>
        <w:rPr>
          <w:sz w:val="28"/>
        </w:rPr>
      </w:pPr>
    </w:p>
    <w:p w:rsidR="00F75CBC" w:rsidRDefault="00F75CBC" w:rsidP="00997C89">
      <w:pPr>
        <w:spacing w:line="360" w:lineRule="auto"/>
        <w:ind w:firstLine="709"/>
        <w:jc w:val="both"/>
        <w:rPr>
          <w:sz w:val="28"/>
        </w:rPr>
      </w:pPr>
      <w:bookmarkStart w:id="10" w:name="867"/>
      <w:r>
        <w:rPr>
          <w:sz w:val="28"/>
        </w:rPr>
        <w:t>В российском законодательстве отсутствует легальное определение «правоохранительные органы»</w:t>
      </w:r>
      <w:r w:rsidR="00474185">
        <w:rPr>
          <w:sz w:val="28"/>
        </w:rPr>
        <w:t xml:space="preserve">. Однако данный термин </w:t>
      </w:r>
      <w:proofErr w:type="spellStart"/>
      <w:r w:rsidR="00474185">
        <w:rPr>
          <w:sz w:val="28"/>
        </w:rPr>
        <w:t>употребяется</w:t>
      </w:r>
      <w:proofErr w:type="spellEnd"/>
      <w:r w:rsidR="00474185">
        <w:rPr>
          <w:sz w:val="28"/>
        </w:rPr>
        <w:t xml:space="preserve"> в Конституции Р</w:t>
      </w:r>
      <w:proofErr w:type="gramStart"/>
      <w:r w:rsidR="00474185">
        <w:rPr>
          <w:sz w:val="28"/>
        </w:rPr>
        <w:t>Ф</w:t>
      </w:r>
      <w:r w:rsidR="00474185" w:rsidRPr="00723FA9">
        <w:rPr>
          <w:sz w:val="28"/>
        </w:rPr>
        <w:t>(</w:t>
      </w:r>
      <w:proofErr w:type="gramEnd"/>
      <w:r w:rsidR="00474185" w:rsidRPr="00723FA9">
        <w:rPr>
          <w:sz w:val="28"/>
        </w:rPr>
        <w:t xml:space="preserve">п. </w:t>
      </w:r>
      <w:r w:rsidR="00474185">
        <w:rPr>
          <w:sz w:val="28"/>
        </w:rPr>
        <w:t>«л»</w:t>
      </w:r>
      <w:r w:rsidR="00474185" w:rsidRPr="00723FA9">
        <w:rPr>
          <w:sz w:val="28"/>
        </w:rPr>
        <w:t xml:space="preserve"> ч. 1 ст. 72)</w:t>
      </w:r>
      <w:r w:rsidR="00474185">
        <w:rPr>
          <w:rStyle w:val="ac"/>
          <w:sz w:val="28"/>
        </w:rPr>
        <w:footnoteReference w:id="13"/>
      </w:r>
      <w:r w:rsidR="00474185" w:rsidRPr="00723FA9">
        <w:rPr>
          <w:sz w:val="28"/>
        </w:rPr>
        <w:t>.</w:t>
      </w:r>
      <w:r w:rsidR="00474185">
        <w:rPr>
          <w:sz w:val="28"/>
        </w:rPr>
        <w:t xml:space="preserve"> В различных документах ненормативного характера можно встретить данное определение. </w:t>
      </w:r>
    </w:p>
    <w:p w:rsidR="00723FA9" w:rsidRPr="00723FA9" w:rsidRDefault="00723FA9" w:rsidP="00997C89">
      <w:pPr>
        <w:spacing w:line="360" w:lineRule="auto"/>
        <w:ind w:firstLine="709"/>
        <w:jc w:val="both"/>
        <w:rPr>
          <w:sz w:val="28"/>
        </w:rPr>
      </w:pPr>
      <w:r w:rsidRPr="00723FA9">
        <w:rPr>
          <w:sz w:val="28"/>
        </w:rPr>
        <w:t>Характерная особенность правоохранительного органа (как и все органы государства, он наделен государственно-властными полномочиями, компетенцией, обладает организационной самостоятельностью, которая предусмотрена законом) состоит в том, что правоохранительная деятельность в общем объеме его деятельности является доминирующей (преобладающей).</w:t>
      </w:r>
    </w:p>
    <w:p w:rsidR="00723FA9" w:rsidRPr="00723FA9" w:rsidRDefault="00997C89" w:rsidP="00997C89">
      <w:pPr>
        <w:spacing w:line="360" w:lineRule="auto"/>
        <w:ind w:firstLine="709"/>
        <w:jc w:val="both"/>
        <w:rPr>
          <w:sz w:val="28"/>
        </w:rPr>
      </w:pPr>
      <w:r>
        <w:rPr>
          <w:sz w:val="28"/>
        </w:rPr>
        <w:t xml:space="preserve">Правоохранительные органы – это </w:t>
      </w:r>
      <w:r w:rsidR="00723FA9" w:rsidRPr="00723FA9">
        <w:rPr>
          <w:sz w:val="28"/>
        </w:rPr>
        <w:t>обособленная группа (преимущественно) государственных органов, уполномоченных осуществлять деятельность по охране правопорядка и законности, защите прав и свобод человека (правоохранительную деятельность)</w:t>
      </w:r>
      <w:r>
        <w:rPr>
          <w:rStyle w:val="ac"/>
          <w:sz w:val="28"/>
        </w:rPr>
        <w:footnoteReference w:id="14"/>
      </w:r>
      <w:r w:rsidR="00723FA9" w:rsidRPr="00723FA9">
        <w:rPr>
          <w:sz w:val="28"/>
        </w:rPr>
        <w:t>. </w:t>
      </w:r>
    </w:p>
    <w:p w:rsidR="00723FA9" w:rsidRPr="00723FA9" w:rsidRDefault="00723FA9" w:rsidP="00997C89">
      <w:pPr>
        <w:spacing w:line="360" w:lineRule="auto"/>
        <w:ind w:firstLine="709"/>
        <w:jc w:val="both"/>
        <w:rPr>
          <w:sz w:val="28"/>
        </w:rPr>
      </w:pPr>
      <w:r w:rsidRPr="00723FA9">
        <w:rPr>
          <w:sz w:val="28"/>
        </w:rPr>
        <w:t>Защита прав и свобод гражданина и человека - конституционная обязанность государства. Полномочия по их охране возложены на специальные созданные государственной властью структуры, именуемые правоохранительными органами. Что же следует считать правоохранительными органами</w:t>
      </w:r>
      <w:r w:rsidR="00997C89">
        <w:rPr>
          <w:sz w:val="28"/>
        </w:rPr>
        <w:t>.</w:t>
      </w:r>
      <w:r w:rsidRPr="00723FA9">
        <w:rPr>
          <w:sz w:val="28"/>
        </w:rPr>
        <w:t xml:space="preserve"> Сам термин «правоохранительные органы» в последнее время активно используется законодателем. Однако ни в одном нормативном акте данное словосочетание не расшифровывается. В связи с этим перед авторами настоящего пособия стоит задача сформулировать свое собственное определение данного термина.</w:t>
      </w:r>
    </w:p>
    <w:p w:rsidR="00723FA9" w:rsidRPr="00723FA9" w:rsidRDefault="00723FA9" w:rsidP="00997C89">
      <w:pPr>
        <w:spacing w:line="360" w:lineRule="auto"/>
        <w:ind w:firstLine="709"/>
        <w:jc w:val="both"/>
        <w:rPr>
          <w:sz w:val="28"/>
        </w:rPr>
      </w:pPr>
      <w:r w:rsidRPr="00723FA9">
        <w:rPr>
          <w:sz w:val="28"/>
        </w:rPr>
        <w:t>Прежде всего</w:t>
      </w:r>
      <w:r w:rsidR="00997C89">
        <w:rPr>
          <w:sz w:val="28"/>
        </w:rPr>
        <w:t>,</w:t>
      </w:r>
      <w:r w:rsidRPr="00723FA9">
        <w:rPr>
          <w:sz w:val="28"/>
        </w:rPr>
        <w:t xml:space="preserve"> рассмотрим признаки, которые выделяют </w:t>
      </w:r>
      <w:r w:rsidRPr="00723FA9">
        <w:rPr>
          <w:sz w:val="28"/>
        </w:rPr>
        <w:lastRenderedPageBreak/>
        <w:t>правоохранительные органы из общей массы социальных образований.</w:t>
      </w:r>
    </w:p>
    <w:p w:rsidR="00723FA9" w:rsidRPr="00723FA9" w:rsidRDefault="00723FA9" w:rsidP="00997C89">
      <w:pPr>
        <w:spacing w:line="360" w:lineRule="auto"/>
        <w:ind w:firstLine="709"/>
        <w:jc w:val="both"/>
        <w:rPr>
          <w:sz w:val="28"/>
        </w:rPr>
      </w:pPr>
      <w:r w:rsidRPr="00723FA9">
        <w:rPr>
          <w:sz w:val="28"/>
        </w:rPr>
        <w:t>Первый признак связан с целью деятельности правоохранительных органов. Цель эта вытекает из наименования органов. Это охрана права.</w:t>
      </w:r>
    </w:p>
    <w:p w:rsidR="00723FA9" w:rsidRPr="00723FA9" w:rsidRDefault="00723FA9" w:rsidP="00997C89">
      <w:pPr>
        <w:spacing w:line="360" w:lineRule="auto"/>
        <w:ind w:firstLine="709"/>
        <w:jc w:val="both"/>
        <w:rPr>
          <w:sz w:val="28"/>
        </w:rPr>
      </w:pPr>
      <w:r w:rsidRPr="00723FA9">
        <w:rPr>
          <w:sz w:val="28"/>
        </w:rPr>
        <w:t>Охрана права подразумевает:</w:t>
      </w:r>
    </w:p>
    <w:p w:rsidR="00723FA9" w:rsidRPr="00723FA9" w:rsidRDefault="00723FA9" w:rsidP="00997C89">
      <w:pPr>
        <w:spacing w:line="360" w:lineRule="auto"/>
        <w:ind w:firstLine="709"/>
        <w:jc w:val="both"/>
        <w:rPr>
          <w:sz w:val="28"/>
        </w:rPr>
      </w:pPr>
      <w:r w:rsidRPr="00723FA9">
        <w:rPr>
          <w:sz w:val="28"/>
        </w:rPr>
        <w:t>а) восстановление нарушенного права;</w:t>
      </w:r>
    </w:p>
    <w:p w:rsidR="00723FA9" w:rsidRPr="00723FA9" w:rsidRDefault="00723FA9" w:rsidP="00997C89">
      <w:pPr>
        <w:spacing w:line="360" w:lineRule="auto"/>
        <w:ind w:firstLine="709"/>
        <w:jc w:val="both"/>
        <w:rPr>
          <w:sz w:val="28"/>
        </w:rPr>
      </w:pPr>
      <w:r w:rsidRPr="00723FA9">
        <w:rPr>
          <w:sz w:val="28"/>
        </w:rPr>
        <w:t>б) наказание правонарушителя;</w:t>
      </w:r>
    </w:p>
    <w:p w:rsidR="00723FA9" w:rsidRPr="00723FA9" w:rsidRDefault="00723FA9" w:rsidP="00997C89">
      <w:pPr>
        <w:spacing w:line="360" w:lineRule="auto"/>
        <w:ind w:firstLine="709"/>
        <w:jc w:val="both"/>
        <w:rPr>
          <w:sz w:val="28"/>
        </w:rPr>
      </w:pPr>
      <w:r w:rsidRPr="00723FA9">
        <w:rPr>
          <w:sz w:val="28"/>
        </w:rPr>
        <w:t>в) одновременное восстановление нарушенного права и наказание правонарушителя.</w:t>
      </w:r>
    </w:p>
    <w:p w:rsidR="00474185" w:rsidRDefault="00474185" w:rsidP="00997C89">
      <w:pPr>
        <w:spacing w:line="360" w:lineRule="auto"/>
        <w:ind w:firstLine="709"/>
        <w:jc w:val="both"/>
        <w:rPr>
          <w:sz w:val="28"/>
        </w:rPr>
      </w:pPr>
      <w:r>
        <w:rPr>
          <w:sz w:val="28"/>
        </w:rPr>
        <w:t>В случае</w:t>
      </w:r>
      <w:proofErr w:type="gramStart"/>
      <w:r>
        <w:rPr>
          <w:sz w:val="28"/>
        </w:rPr>
        <w:t>,</w:t>
      </w:r>
      <w:proofErr w:type="gramEnd"/>
      <w:r>
        <w:rPr>
          <w:sz w:val="28"/>
        </w:rPr>
        <w:t xml:space="preserve"> если право было нарушено, то его нужно восстановить, а затем, для предупреждения правонарушения, необходимо его охранять. Нельзя осудить того человека, если его вина не доказана. В этом и состоит презумпция невиновности.</w:t>
      </w:r>
    </w:p>
    <w:p w:rsidR="00723FA9" w:rsidRPr="00723FA9" w:rsidRDefault="00723FA9" w:rsidP="00997C89">
      <w:pPr>
        <w:spacing w:line="360" w:lineRule="auto"/>
        <w:ind w:firstLine="709"/>
        <w:jc w:val="both"/>
        <w:rPr>
          <w:sz w:val="28"/>
        </w:rPr>
      </w:pPr>
      <w:r w:rsidRPr="00723FA9">
        <w:rPr>
          <w:sz w:val="28"/>
        </w:rPr>
        <w:t>Однако представляется, что суть охраны права тремя приведенными выше задачами не исчерпывается. Гражданину важно не только, чтобы его нарушенное право оперативно восстанавливалось, а нарушители карались по справедливости, но чтобы его права не нарушались вовсе. В этой связи целесообразно в суть охраны права добавить еще такую составляющую, как создание условий, препятствующих нарушению права</w:t>
      </w:r>
      <w:r w:rsidR="00423E96">
        <w:rPr>
          <w:rStyle w:val="ac"/>
          <w:sz w:val="28"/>
        </w:rPr>
        <w:footnoteReference w:id="15"/>
      </w:r>
      <w:r w:rsidRPr="00723FA9">
        <w:rPr>
          <w:sz w:val="28"/>
        </w:rPr>
        <w:t xml:space="preserve">. </w:t>
      </w:r>
    </w:p>
    <w:p w:rsidR="00474185" w:rsidRDefault="00474185" w:rsidP="00997C89">
      <w:pPr>
        <w:spacing w:line="360" w:lineRule="auto"/>
        <w:ind w:firstLine="709"/>
        <w:jc w:val="both"/>
        <w:rPr>
          <w:sz w:val="28"/>
        </w:rPr>
      </w:pPr>
      <w:r>
        <w:rPr>
          <w:sz w:val="28"/>
        </w:rPr>
        <w:t xml:space="preserve">Целью правоохранительных органов также является защита правовых устоев в обществе, необходимых для нормального развития </w:t>
      </w:r>
      <w:r w:rsidR="00136482">
        <w:rPr>
          <w:sz w:val="28"/>
        </w:rPr>
        <w:t>общества и окружающей среды. В случае нарушениях юридических норм, в отношении правонарушителей применяется соответствующая санкция, предусмотренная законом за нарушения данного права. Ответственность за это наступает лишь при наличии полного состава преступления или правонарушения. При отсутствии хотя бы одного элемента состава, привлечь лицо к ответственности не удастся.</w:t>
      </w:r>
    </w:p>
    <w:p w:rsidR="00723FA9" w:rsidRPr="00723FA9" w:rsidRDefault="00723FA9" w:rsidP="00997C89">
      <w:pPr>
        <w:spacing w:line="360" w:lineRule="auto"/>
        <w:ind w:firstLine="709"/>
        <w:jc w:val="both"/>
        <w:rPr>
          <w:sz w:val="28"/>
        </w:rPr>
      </w:pPr>
      <w:r w:rsidRPr="00723FA9">
        <w:rPr>
          <w:sz w:val="28"/>
        </w:rPr>
        <w:t>Отсюда вытекает </w:t>
      </w:r>
      <w:r w:rsidR="00423E96">
        <w:rPr>
          <w:sz w:val="28"/>
        </w:rPr>
        <w:t xml:space="preserve"> </w:t>
      </w:r>
      <w:r w:rsidRPr="00723FA9">
        <w:rPr>
          <w:sz w:val="28"/>
        </w:rPr>
        <w:t>второй признак </w:t>
      </w:r>
      <w:r w:rsidR="00423E96">
        <w:rPr>
          <w:sz w:val="28"/>
        </w:rPr>
        <w:t xml:space="preserve"> </w:t>
      </w:r>
      <w:r w:rsidRPr="00723FA9">
        <w:rPr>
          <w:sz w:val="28"/>
        </w:rPr>
        <w:t xml:space="preserve">правоохранительных органов: правоохранительные органы - это государственные органы. Все правоохранительные органы создаются и финансируются государством. </w:t>
      </w:r>
      <w:r w:rsidRPr="00723FA9">
        <w:rPr>
          <w:sz w:val="28"/>
        </w:rPr>
        <w:lastRenderedPageBreak/>
        <w:t>Комплектуются специалистами, отвечающими определенным требованиям, имеющими специальную подготовку и образование (как правило, юридическое). Приведенный признак поглощает собой целый ряд черт, которые отдельные авторы выделяют в качестве самостоятельных признаков правоохранительных органов, как то: осуществление правоохранительной деятельности специальными лицами; обязательность принимаемых этими лицами решений</w:t>
      </w:r>
      <w:r w:rsidR="00423E96">
        <w:rPr>
          <w:rStyle w:val="ac"/>
          <w:sz w:val="28"/>
        </w:rPr>
        <w:footnoteReference w:id="16"/>
      </w:r>
      <w:r w:rsidRPr="00723FA9">
        <w:rPr>
          <w:sz w:val="28"/>
        </w:rPr>
        <w:t>.</w:t>
      </w:r>
    </w:p>
    <w:p w:rsidR="00723FA9" w:rsidRPr="00723FA9" w:rsidRDefault="00723FA9" w:rsidP="00997C89">
      <w:pPr>
        <w:spacing w:line="360" w:lineRule="auto"/>
        <w:ind w:firstLine="709"/>
        <w:jc w:val="both"/>
        <w:rPr>
          <w:sz w:val="28"/>
        </w:rPr>
      </w:pPr>
      <w:r w:rsidRPr="00723FA9">
        <w:rPr>
          <w:sz w:val="28"/>
        </w:rPr>
        <w:t xml:space="preserve">Требования к специалистам правоохранительных органов и пределы их полномочий закреплены в законе. Отсюда третий признак: правоохранительные органы осуществляют свою деятельность на основании закона и в соответствии с ним. Деятельность правоохранительных органов регулируется специальными законами. В качестве примера можно привести законы «О </w:t>
      </w:r>
      <w:r w:rsidR="00423E96">
        <w:rPr>
          <w:sz w:val="28"/>
        </w:rPr>
        <w:t>полиции</w:t>
      </w:r>
      <w:r w:rsidRPr="00723FA9">
        <w:rPr>
          <w:sz w:val="28"/>
        </w:rPr>
        <w:t>»</w:t>
      </w:r>
      <w:r w:rsidR="00423E96">
        <w:rPr>
          <w:rStyle w:val="ac"/>
          <w:sz w:val="28"/>
        </w:rPr>
        <w:footnoteReference w:id="17"/>
      </w:r>
      <w:r w:rsidRPr="00723FA9">
        <w:rPr>
          <w:sz w:val="28"/>
        </w:rPr>
        <w:t>, «О Прокуратуре Российской Федерации</w:t>
      </w:r>
      <w:r w:rsidR="00423E96">
        <w:rPr>
          <w:sz w:val="28"/>
        </w:rPr>
        <w:t>»</w:t>
      </w:r>
      <w:r w:rsidR="00423E96">
        <w:rPr>
          <w:rStyle w:val="ac"/>
          <w:sz w:val="28"/>
        </w:rPr>
        <w:footnoteReference w:id="18"/>
      </w:r>
      <w:r w:rsidR="00423E96">
        <w:rPr>
          <w:sz w:val="28"/>
        </w:rPr>
        <w:t>, и т.д.</w:t>
      </w:r>
    </w:p>
    <w:p w:rsidR="00966459" w:rsidRDefault="00723FA9" w:rsidP="00997C89">
      <w:pPr>
        <w:spacing w:line="360" w:lineRule="auto"/>
        <w:ind w:firstLine="709"/>
        <w:jc w:val="both"/>
        <w:rPr>
          <w:sz w:val="28"/>
        </w:rPr>
      </w:pPr>
      <w:r w:rsidRPr="00723FA9">
        <w:rPr>
          <w:sz w:val="28"/>
        </w:rPr>
        <w:t xml:space="preserve">Для своего нормального функционирования государство вынуждено прибегать не только к положительному стимулированию физических и юридических лиц, но и к негативным рычагам воздействия. Поэтому правоохранительные органы наделены правом применения мер принуждения. В этом заключается четвертый признак, отделяющий их от иных государственных структур. </w:t>
      </w:r>
    </w:p>
    <w:p w:rsidR="00723FA9" w:rsidRPr="00723FA9" w:rsidRDefault="00723FA9" w:rsidP="00997C89">
      <w:pPr>
        <w:spacing w:line="360" w:lineRule="auto"/>
        <w:ind w:firstLine="709"/>
        <w:jc w:val="both"/>
        <w:rPr>
          <w:sz w:val="28"/>
        </w:rPr>
      </w:pPr>
      <w:r w:rsidRPr="00723FA9">
        <w:rPr>
          <w:sz w:val="28"/>
        </w:rPr>
        <w:t xml:space="preserve">Названные признаки присущи всем без исключения правоохранительным органам. Их можно обозначить как признаки первой очереди. Отсутствие хотя бы одного из них означает, что орган не может быть отнесен </w:t>
      </w:r>
      <w:proofErr w:type="gramStart"/>
      <w:r w:rsidRPr="00723FA9">
        <w:rPr>
          <w:sz w:val="28"/>
        </w:rPr>
        <w:t>к</w:t>
      </w:r>
      <w:proofErr w:type="gramEnd"/>
      <w:r w:rsidRPr="00723FA9">
        <w:rPr>
          <w:sz w:val="28"/>
        </w:rPr>
        <w:t xml:space="preserve"> правоохранительным. Вместе с тем есть признаки, которые принадлежат лишь некоторым правоохранительным органам. Это так </w:t>
      </w:r>
      <w:r w:rsidRPr="00723FA9">
        <w:rPr>
          <w:sz w:val="28"/>
        </w:rPr>
        <w:lastRenderedPageBreak/>
        <w:t>называемые признаки второй очереди. При наличии хотя бы одного такого признака можно говорить, что перед нами правоохранительный орган. Однако даже при отсутствии всех признаков второй очереди невозможно сделать противоположный вывод.</w:t>
      </w:r>
    </w:p>
    <w:p w:rsidR="00723FA9" w:rsidRPr="00723FA9" w:rsidRDefault="00723FA9" w:rsidP="00997C89">
      <w:pPr>
        <w:spacing w:line="360" w:lineRule="auto"/>
        <w:ind w:firstLine="709"/>
        <w:jc w:val="both"/>
        <w:rPr>
          <w:sz w:val="28"/>
        </w:rPr>
      </w:pPr>
      <w:r w:rsidRPr="00723FA9">
        <w:rPr>
          <w:sz w:val="28"/>
        </w:rPr>
        <w:t>К признакам второй очереди относятся:</w:t>
      </w:r>
    </w:p>
    <w:p w:rsidR="00723FA9" w:rsidRPr="00723FA9" w:rsidRDefault="00966459" w:rsidP="00997C89">
      <w:pPr>
        <w:spacing w:line="360" w:lineRule="auto"/>
        <w:ind w:firstLine="709"/>
        <w:jc w:val="both"/>
        <w:rPr>
          <w:sz w:val="28"/>
        </w:rPr>
      </w:pPr>
      <w:r>
        <w:rPr>
          <w:sz w:val="28"/>
        </w:rPr>
        <w:t>1)</w:t>
      </w:r>
      <w:r w:rsidR="00723FA9" w:rsidRPr="00723FA9">
        <w:rPr>
          <w:sz w:val="28"/>
        </w:rPr>
        <w:t xml:space="preserve"> право применения норм уголовного закона;</w:t>
      </w:r>
    </w:p>
    <w:p w:rsidR="00723FA9" w:rsidRPr="00723FA9" w:rsidRDefault="00966459" w:rsidP="00997C89">
      <w:pPr>
        <w:spacing w:line="360" w:lineRule="auto"/>
        <w:ind w:firstLine="709"/>
        <w:jc w:val="both"/>
        <w:rPr>
          <w:sz w:val="28"/>
        </w:rPr>
      </w:pPr>
      <w:r>
        <w:rPr>
          <w:sz w:val="28"/>
        </w:rPr>
        <w:t>2)</w:t>
      </w:r>
      <w:r w:rsidR="00723FA9" w:rsidRPr="00723FA9">
        <w:rPr>
          <w:sz w:val="28"/>
        </w:rPr>
        <w:t xml:space="preserve"> осуществление полномочий в строго определенной процессуальной форме.</w:t>
      </w:r>
    </w:p>
    <w:p w:rsidR="00723FA9" w:rsidRPr="00723FA9" w:rsidRDefault="00723FA9" w:rsidP="00997C89">
      <w:pPr>
        <w:spacing w:line="360" w:lineRule="auto"/>
        <w:ind w:firstLine="709"/>
        <w:jc w:val="both"/>
        <w:rPr>
          <w:sz w:val="28"/>
        </w:rPr>
      </w:pPr>
      <w:proofErr w:type="gramStart"/>
      <w:r w:rsidRPr="00723FA9">
        <w:rPr>
          <w:sz w:val="28"/>
        </w:rPr>
        <w:t>Для деятельности судов, например, характерны различные виды судопроизводств: уголовное, гражданское, арбитражное, конституционное, административное.</w:t>
      </w:r>
      <w:proofErr w:type="gramEnd"/>
      <w:r w:rsidRPr="00723FA9">
        <w:rPr>
          <w:sz w:val="28"/>
        </w:rPr>
        <w:t xml:space="preserve"> Опираясь на приведенные выше признаки, можно сформулировать определение правоохранительных органов.</w:t>
      </w:r>
    </w:p>
    <w:p w:rsidR="00723FA9" w:rsidRPr="00723FA9" w:rsidRDefault="00723FA9" w:rsidP="00997C89">
      <w:pPr>
        <w:spacing w:line="360" w:lineRule="auto"/>
        <w:ind w:firstLine="709"/>
        <w:jc w:val="both"/>
        <w:rPr>
          <w:sz w:val="28"/>
        </w:rPr>
      </w:pPr>
      <w:r w:rsidRPr="00723FA9">
        <w:rPr>
          <w:sz w:val="28"/>
        </w:rPr>
        <w:t>Правоохранительные органы - это специальные органы, созданные государством в целях охраны права, действующие на основании и в соответствии с законом, наделенные правом применения мер принуждения, а в ряде случаев правом применения уголовного закона и обязанностью соблюдения определенной процессуальной формы</w:t>
      </w:r>
      <w:r w:rsidR="00966459">
        <w:rPr>
          <w:rStyle w:val="ac"/>
          <w:sz w:val="28"/>
        </w:rPr>
        <w:footnoteReference w:id="19"/>
      </w:r>
      <w:r w:rsidRPr="00723FA9">
        <w:rPr>
          <w:sz w:val="28"/>
        </w:rPr>
        <w:t xml:space="preserve">. </w:t>
      </w:r>
    </w:p>
    <w:p w:rsidR="00723FA9" w:rsidRPr="00723FA9" w:rsidRDefault="00723FA9" w:rsidP="00997C89">
      <w:pPr>
        <w:spacing w:line="360" w:lineRule="auto"/>
        <w:ind w:firstLine="709"/>
        <w:jc w:val="both"/>
        <w:rPr>
          <w:sz w:val="28"/>
        </w:rPr>
      </w:pPr>
      <w:r w:rsidRPr="00723FA9">
        <w:rPr>
          <w:sz w:val="28"/>
        </w:rPr>
        <w:t xml:space="preserve">Под приведенное определение подходит большинство правоохранительных органов, в частности </w:t>
      </w:r>
      <w:r w:rsidR="00966459">
        <w:rPr>
          <w:sz w:val="28"/>
        </w:rPr>
        <w:t>полиция</w:t>
      </w:r>
      <w:r w:rsidRPr="00723FA9">
        <w:rPr>
          <w:sz w:val="28"/>
        </w:rPr>
        <w:t>, прокуратура, органы безопасности и т. д. Однако у отдельных образований явно правоохранительной направленности могут отсутствовать некоторые признаки. В качестве примера можно привести такую организацию, стоящую на позиции охраны прав граждан, как адвокатура. Из приведенных признаков к адвокатуре подойдут лишь два: цель деятельности и функционирование на основе закона. Таким образом, формально такие органы нельзя назвать правоохранительными.</w:t>
      </w:r>
    </w:p>
    <w:p w:rsidR="00723FA9" w:rsidRPr="00723FA9" w:rsidRDefault="00723FA9" w:rsidP="00997C89">
      <w:pPr>
        <w:spacing w:line="360" w:lineRule="auto"/>
        <w:ind w:firstLine="709"/>
        <w:jc w:val="both"/>
        <w:rPr>
          <w:sz w:val="28"/>
        </w:rPr>
      </w:pPr>
      <w:r w:rsidRPr="00723FA9">
        <w:rPr>
          <w:sz w:val="28"/>
        </w:rPr>
        <w:t>Однако они, бесспорно, являются правоохранительными</w:t>
      </w:r>
      <w:r w:rsidR="00966459">
        <w:rPr>
          <w:sz w:val="28"/>
        </w:rPr>
        <w:t>,</w:t>
      </w:r>
      <w:r w:rsidRPr="00723FA9">
        <w:rPr>
          <w:sz w:val="28"/>
        </w:rPr>
        <w:t xml:space="preserve"> по сути</w:t>
      </w:r>
      <w:r w:rsidR="00966459">
        <w:rPr>
          <w:sz w:val="28"/>
        </w:rPr>
        <w:t>,</w:t>
      </w:r>
      <w:r w:rsidRPr="00723FA9">
        <w:rPr>
          <w:sz w:val="28"/>
        </w:rPr>
        <w:t xml:space="preserve"> и, главное, по целям своей деятельности. Для того чтобы выделить </w:t>
      </w:r>
      <w:r w:rsidRPr="00723FA9">
        <w:rPr>
          <w:sz w:val="28"/>
        </w:rPr>
        <w:lastRenderedPageBreak/>
        <w:t>правоохранительный характер деятельности этих органов и в то же время показать, что в узком понимании они не являются правоохранительными, представители нижегородской школы процессуалистов ввели особый термин «</w:t>
      </w:r>
      <w:proofErr w:type="spellStart"/>
      <w:r w:rsidRPr="00723FA9">
        <w:rPr>
          <w:sz w:val="28"/>
        </w:rPr>
        <w:t>квазиправоохранительные</w:t>
      </w:r>
      <w:proofErr w:type="spellEnd"/>
      <w:r w:rsidRPr="00723FA9">
        <w:rPr>
          <w:sz w:val="28"/>
        </w:rPr>
        <w:t xml:space="preserve"> органы».</w:t>
      </w:r>
    </w:p>
    <w:p w:rsidR="00723FA9" w:rsidRPr="00723FA9" w:rsidRDefault="00723FA9" w:rsidP="00997C89">
      <w:pPr>
        <w:spacing w:line="360" w:lineRule="auto"/>
        <w:ind w:firstLine="709"/>
        <w:jc w:val="both"/>
        <w:rPr>
          <w:sz w:val="28"/>
        </w:rPr>
      </w:pPr>
      <w:r w:rsidRPr="00723FA9">
        <w:rPr>
          <w:sz w:val="28"/>
        </w:rPr>
        <w:t>Этот термин образован при помощи латинской приставки «</w:t>
      </w:r>
      <w:proofErr w:type="spellStart"/>
      <w:r w:rsidRPr="00723FA9">
        <w:rPr>
          <w:sz w:val="28"/>
        </w:rPr>
        <w:t>кваз</w:t>
      </w:r>
      <w:proofErr w:type="gramStart"/>
      <w:r w:rsidRPr="00723FA9">
        <w:rPr>
          <w:sz w:val="28"/>
        </w:rPr>
        <w:t>и</w:t>
      </w:r>
      <w:proofErr w:type="spellEnd"/>
      <w:r w:rsidRPr="00723FA9">
        <w:rPr>
          <w:sz w:val="28"/>
        </w:rPr>
        <w:t>-</w:t>
      </w:r>
      <w:proofErr w:type="gramEnd"/>
      <w:r w:rsidRPr="00723FA9">
        <w:rPr>
          <w:sz w:val="28"/>
        </w:rPr>
        <w:t>», имеющей два значения:</w:t>
      </w:r>
    </w:p>
    <w:p w:rsidR="00723FA9" w:rsidRPr="00723FA9" w:rsidRDefault="00723FA9" w:rsidP="00997C89">
      <w:pPr>
        <w:spacing w:line="360" w:lineRule="auto"/>
        <w:ind w:firstLine="709"/>
        <w:jc w:val="both"/>
        <w:rPr>
          <w:sz w:val="28"/>
        </w:rPr>
      </w:pPr>
      <w:r w:rsidRPr="00723FA9">
        <w:rPr>
          <w:sz w:val="28"/>
        </w:rPr>
        <w:t>а) мнимый, ненастоящий;</w:t>
      </w:r>
    </w:p>
    <w:p w:rsidR="00723FA9" w:rsidRPr="00723FA9" w:rsidRDefault="00723FA9" w:rsidP="00997C89">
      <w:pPr>
        <w:spacing w:line="360" w:lineRule="auto"/>
        <w:ind w:firstLine="709"/>
        <w:jc w:val="both"/>
        <w:rPr>
          <w:sz w:val="28"/>
        </w:rPr>
      </w:pPr>
      <w:r w:rsidRPr="00723FA9">
        <w:rPr>
          <w:sz w:val="28"/>
        </w:rPr>
        <w:t>б) почти, близко.</w:t>
      </w:r>
    </w:p>
    <w:p w:rsidR="00723FA9" w:rsidRDefault="00723FA9" w:rsidP="009947A6">
      <w:pPr>
        <w:spacing w:line="360" w:lineRule="auto"/>
        <w:ind w:firstLine="708"/>
        <w:jc w:val="both"/>
        <w:rPr>
          <w:sz w:val="28"/>
        </w:rPr>
      </w:pPr>
      <w:r w:rsidRPr="00723FA9">
        <w:rPr>
          <w:sz w:val="28"/>
        </w:rPr>
        <w:t>В данном случае указанная частиц</w:t>
      </w:r>
      <w:r w:rsidR="009947A6">
        <w:rPr>
          <w:sz w:val="28"/>
        </w:rPr>
        <w:t xml:space="preserve">а применена во втором значении. </w:t>
      </w:r>
      <w:proofErr w:type="spellStart"/>
      <w:r w:rsidR="009947A6">
        <w:rPr>
          <w:sz w:val="28"/>
        </w:rPr>
        <w:t>К</w:t>
      </w:r>
      <w:r w:rsidRPr="00723FA9">
        <w:rPr>
          <w:sz w:val="28"/>
        </w:rPr>
        <w:t>вазиправоохранительные</w:t>
      </w:r>
      <w:proofErr w:type="spellEnd"/>
      <w:r w:rsidRPr="00723FA9">
        <w:rPr>
          <w:sz w:val="28"/>
        </w:rPr>
        <w:t xml:space="preserve"> органы - это государственные органы, общественные организации и частные институты, оказывающие содействие правоохранительным органам в выполнении их функций, а также непосредственно обеспечивающие правовую помощь гражданам и юридическим лицам. К </w:t>
      </w:r>
      <w:proofErr w:type="spellStart"/>
      <w:r w:rsidRPr="00723FA9">
        <w:rPr>
          <w:sz w:val="28"/>
        </w:rPr>
        <w:t>квазиправоохранительным</w:t>
      </w:r>
      <w:proofErr w:type="spellEnd"/>
      <w:r w:rsidRPr="00723FA9">
        <w:rPr>
          <w:sz w:val="28"/>
        </w:rPr>
        <w:t xml:space="preserve"> органам кроме названной уже адвокатуры можно отнести нотариат, органы частной детективной и охранной деятельности; юридическую службу предприятий и организаций</w:t>
      </w:r>
      <w:r w:rsidR="009947A6">
        <w:rPr>
          <w:rStyle w:val="ac"/>
          <w:sz w:val="28"/>
        </w:rPr>
        <w:footnoteReference w:id="20"/>
      </w:r>
      <w:r w:rsidRPr="00723FA9">
        <w:rPr>
          <w:sz w:val="28"/>
        </w:rPr>
        <w:t>.</w:t>
      </w:r>
    </w:p>
    <w:p w:rsidR="009947A6" w:rsidRPr="00723FA9" w:rsidRDefault="009947A6" w:rsidP="009947A6">
      <w:pPr>
        <w:spacing w:line="360" w:lineRule="auto"/>
        <w:ind w:firstLine="708"/>
        <w:jc w:val="both"/>
        <w:rPr>
          <w:sz w:val="28"/>
        </w:rPr>
      </w:pPr>
      <w:r>
        <w:rPr>
          <w:sz w:val="28"/>
        </w:rPr>
        <w:t>Таким образом, п</w:t>
      </w:r>
      <w:r w:rsidRPr="00723FA9">
        <w:rPr>
          <w:sz w:val="28"/>
        </w:rPr>
        <w:t>равоохранительные органы - это специальные органы, созданные государством в целях охраны права, действующие на основании и в соответствии с законом, наделенные правом применения мер принуждения, а в ряде случаев правом применения уголовного закона и обязанностью соблюдения определенной процессуальной формы</w:t>
      </w:r>
      <w:r>
        <w:rPr>
          <w:sz w:val="28"/>
        </w:rPr>
        <w:t>. Выделяют следующие признаки правоохранительных органов: целью данных органов является охрана прав; правоохранительные органы – это государственные органы; осуществляют свою деятельность на основании закона и в соответствии с ним; наделены правом применения мер принуждения; право применение норм уголовного закона; осуществление полномочий в строго процессуальной форме.</w:t>
      </w:r>
    </w:p>
    <w:bookmarkEnd w:id="10"/>
    <w:p w:rsidR="009947A6" w:rsidRDefault="009947A6" w:rsidP="009947A6">
      <w:pPr>
        <w:pStyle w:val="a8"/>
        <w:autoSpaceDE/>
        <w:autoSpaceDN/>
        <w:adjustRightInd/>
        <w:spacing w:line="360" w:lineRule="auto"/>
        <w:ind w:left="426"/>
        <w:jc w:val="both"/>
        <w:rPr>
          <w:sz w:val="28"/>
        </w:rPr>
      </w:pPr>
    </w:p>
    <w:p w:rsidR="009947A6" w:rsidRDefault="009947A6" w:rsidP="009947A6">
      <w:pPr>
        <w:pStyle w:val="2"/>
        <w:spacing w:before="0" w:line="360" w:lineRule="auto"/>
        <w:jc w:val="center"/>
        <w:rPr>
          <w:rFonts w:ascii="Times New Roman" w:hAnsi="Times New Roman" w:cs="Times New Roman"/>
          <w:color w:val="auto"/>
          <w:sz w:val="28"/>
        </w:rPr>
      </w:pPr>
      <w:bookmarkStart w:id="11" w:name="_Toc516690207"/>
      <w:r w:rsidRPr="009947A6">
        <w:rPr>
          <w:rFonts w:ascii="Times New Roman" w:hAnsi="Times New Roman" w:cs="Times New Roman"/>
          <w:color w:val="auto"/>
          <w:sz w:val="28"/>
        </w:rPr>
        <w:lastRenderedPageBreak/>
        <w:t>2.2. Функции правоохранительных органов</w:t>
      </w:r>
      <w:bookmarkEnd w:id="11"/>
    </w:p>
    <w:p w:rsidR="009947A6" w:rsidRPr="009947A6" w:rsidRDefault="009947A6" w:rsidP="009947A6">
      <w:pPr>
        <w:spacing w:line="360" w:lineRule="auto"/>
        <w:ind w:firstLine="709"/>
        <w:jc w:val="both"/>
        <w:rPr>
          <w:sz w:val="28"/>
        </w:rPr>
      </w:pPr>
    </w:p>
    <w:p w:rsidR="00802F7A" w:rsidRDefault="00802F7A" w:rsidP="009947A6">
      <w:pPr>
        <w:spacing w:line="360" w:lineRule="auto"/>
        <w:ind w:firstLine="709"/>
        <w:jc w:val="both"/>
        <w:rPr>
          <w:sz w:val="28"/>
        </w:rPr>
      </w:pPr>
      <w:bookmarkStart w:id="12" w:name="556"/>
      <w:r>
        <w:rPr>
          <w:sz w:val="28"/>
        </w:rPr>
        <w:t xml:space="preserve">В Российской Федерации </w:t>
      </w:r>
      <w:r w:rsidR="00F75CBC">
        <w:rPr>
          <w:sz w:val="28"/>
        </w:rPr>
        <w:t xml:space="preserve">действует принцип разделения властей на </w:t>
      </w:r>
      <w:proofErr w:type="gramStart"/>
      <w:r w:rsidR="00F75CBC">
        <w:rPr>
          <w:sz w:val="28"/>
        </w:rPr>
        <w:t>законодательную</w:t>
      </w:r>
      <w:proofErr w:type="gramEnd"/>
      <w:r w:rsidR="00F75CBC">
        <w:rPr>
          <w:sz w:val="28"/>
        </w:rPr>
        <w:t xml:space="preserve">, исполнительную и судебную. </w:t>
      </w:r>
    </w:p>
    <w:p w:rsidR="00F75CBC" w:rsidRDefault="00F75CBC" w:rsidP="009947A6">
      <w:pPr>
        <w:spacing w:line="360" w:lineRule="auto"/>
        <w:ind w:firstLine="709"/>
        <w:jc w:val="both"/>
        <w:rPr>
          <w:sz w:val="28"/>
        </w:rPr>
      </w:pPr>
      <w:r>
        <w:rPr>
          <w:sz w:val="28"/>
        </w:rPr>
        <w:t>Принцип разделения властей – это рассредоточение государственной власти на определенные политические институты, состоящие из системы сдержек и противовесов. Данное разделение позволяет исключить злоупотребление властью.</w:t>
      </w:r>
    </w:p>
    <w:p w:rsidR="000E1DE7" w:rsidRDefault="009947A6" w:rsidP="009947A6">
      <w:pPr>
        <w:spacing w:line="360" w:lineRule="auto"/>
        <w:ind w:firstLine="709"/>
        <w:jc w:val="both"/>
        <w:rPr>
          <w:sz w:val="28"/>
        </w:rPr>
      </w:pPr>
      <w:r w:rsidRPr="009947A6">
        <w:rPr>
          <w:sz w:val="28"/>
        </w:rPr>
        <w:t xml:space="preserve">Представляется, что правоохранительные органы и их деятельность следует оценивать с позиции сущности названного принципа. При этом надо иметь в виду не только и не столько сами правоохранительные органы, сколько функции, которые они выполняют для достижения заданных результатов: проверки конституционности законодательных и иных нормативных актов; рассмотрения гражданских, уголовных, административных дел; осуществления прокурорского надзора и поддержания обвинения; раскрытия и расследования преступлений, исполнения приговоров и иных судебных решений; предупреждения преступлений и иных правонарушений; защиты законных интересов граждан, их прав и свобод. </w:t>
      </w:r>
    </w:p>
    <w:p w:rsidR="009947A6" w:rsidRPr="009947A6" w:rsidRDefault="009947A6" w:rsidP="009947A6">
      <w:pPr>
        <w:spacing w:line="360" w:lineRule="auto"/>
        <w:ind w:firstLine="709"/>
        <w:jc w:val="both"/>
        <w:rPr>
          <w:sz w:val="28"/>
        </w:rPr>
      </w:pPr>
      <w:r w:rsidRPr="009947A6">
        <w:rPr>
          <w:sz w:val="28"/>
        </w:rPr>
        <w:t>Эти результаты достигаются реализацией соответственно функций:</w:t>
      </w:r>
    </w:p>
    <w:p w:rsidR="009947A6" w:rsidRPr="009947A6" w:rsidRDefault="000E1DE7" w:rsidP="009947A6">
      <w:pPr>
        <w:spacing w:line="360" w:lineRule="auto"/>
        <w:ind w:firstLine="709"/>
        <w:jc w:val="both"/>
        <w:rPr>
          <w:sz w:val="28"/>
        </w:rPr>
      </w:pPr>
      <w:r>
        <w:rPr>
          <w:sz w:val="28"/>
        </w:rPr>
        <w:t>1)</w:t>
      </w:r>
      <w:r w:rsidR="009947A6" w:rsidRPr="009947A6">
        <w:rPr>
          <w:sz w:val="28"/>
        </w:rPr>
        <w:t xml:space="preserve"> конституционного контроля;</w:t>
      </w:r>
    </w:p>
    <w:p w:rsidR="009947A6" w:rsidRPr="009947A6" w:rsidRDefault="000E1DE7" w:rsidP="009947A6">
      <w:pPr>
        <w:spacing w:line="360" w:lineRule="auto"/>
        <w:ind w:firstLine="709"/>
        <w:jc w:val="both"/>
        <w:rPr>
          <w:sz w:val="28"/>
        </w:rPr>
      </w:pPr>
      <w:r>
        <w:rPr>
          <w:sz w:val="28"/>
        </w:rPr>
        <w:t>2)</w:t>
      </w:r>
      <w:r w:rsidR="009947A6" w:rsidRPr="009947A6">
        <w:rPr>
          <w:sz w:val="28"/>
        </w:rPr>
        <w:t xml:space="preserve"> отправления правосудия;</w:t>
      </w:r>
    </w:p>
    <w:p w:rsidR="009947A6" w:rsidRPr="009947A6" w:rsidRDefault="000E1DE7" w:rsidP="009947A6">
      <w:pPr>
        <w:spacing w:line="360" w:lineRule="auto"/>
        <w:ind w:firstLine="709"/>
        <w:jc w:val="both"/>
        <w:rPr>
          <w:sz w:val="28"/>
        </w:rPr>
      </w:pPr>
      <w:r>
        <w:rPr>
          <w:sz w:val="28"/>
        </w:rPr>
        <w:t>3)</w:t>
      </w:r>
      <w:r w:rsidR="009947A6" w:rsidRPr="009947A6">
        <w:rPr>
          <w:sz w:val="28"/>
        </w:rPr>
        <w:t xml:space="preserve"> прокурорского надзора;</w:t>
      </w:r>
    </w:p>
    <w:p w:rsidR="009947A6" w:rsidRPr="009947A6" w:rsidRDefault="000E1DE7" w:rsidP="009947A6">
      <w:pPr>
        <w:spacing w:line="360" w:lineRule="auto"/>
        <w:ind w:firstLine="709"/>
        <w:jc w:val="both"/>
        <w:rPr>
          <w:sz w:val="28"/>
        </w:rPr>
      </w:pPr>
      <w:r>
        <w:rPr>
          <w:sz w:val="28"/>
        </w:rPr>
        <w:t>4)</w:t>
      </w:r>
      <w:r w:rsidR="009947A6" w:rsidRPr="009947A6">
        <w:rPr>
          <w:sz w:val="28"/>
        </w:rPr>
        <w:t xml:space="preserve"> расследования преступлений;</w:t>
      </w:r>
    </w:p>
    <w:p w:rsidR="009947A6" w:rsidRPr="009947A6" w:rsidRDefault="000E1DE7" w:rsidP="009947A6">
      <w:pPr>
        <w:spacing w:line="360" w:lineRule="auto"/>
        <w:ind w:firstLine="709"/>
        <w:jc w:val="both"/>
        <w:rPr>
          <w:sz w:val="28"/>
        </w:rPr>
      </w:pPr>
      <w:r>
        <w:rPr>
          <w:sz w:val="28"/>
        </w:rPr>
        <w:t>5)</w:t>
      </w:r>
      <w:r w:rsidR="009947A6" w:rsidRPr="009947A6">
        <w:rPr>
          <w:sz w:val="28"/>
        </w:rPr>
        <w:t xml:space="preserve"> оперативно-розыскной;</w:t>
      </w:r>
    </w:p>
    <w:p w:rsidR="009947A6" w:rsidRPr="009947A6" w:rsidRDefault="000E1DE7" w:rsidP="009947A6">
      <w:pPr>
        <w:spacing w:line="360" w:lineRule="auto"/>
        <w:ind w:firstLine="709"/>
        <w:jc w:val="both"/>
        <w:rPr>
          <w:sz w:val="28"/>
        </w:rPr>
      </w:pPr>
      <w:r>
        <w:rPr>
          <w:sz w:val="28"/>
        </w:rPr>
        <w:t>6)</w:t>
      </w:r>
      <w:r w:rsidR="009947A6" w:rsidRPr="009947A6">
        <w:rPr>
          <w:sz w:val="28"/>
        </w:rPr>
        <w:t xml:space="preserve"> исполнения судебных решений;</w:t>
      </w:r>
    </w:p>
    <w:p w:rsidR="009947A6" w:rsidRPr="009947A6" w:rsidRDefault="000E1DE7" w:rsidP="009947A6">
      <w:pPr>
        <w:spacing w:line="360" w:lineRule="auto"/>
        <w:ind w:firstLine="709"/>
        <w:jc w:val="both"/>
        <w:rPr>
          <w:sz w:val="28"/>
        </w:rPr>
      </w:pPr>
      <w:r>
        <w:rPr>
          <w:sz w:val="28"/>
        </w:rPr>
        <w:t>7)</w:t>
      </w:r>
      <w:r w:rsidR="009947A6" w:rsidRPr="009947A6">
        <w:rPr>
          <w:sz w:val="28"/>
        </w:rPr>
        <w:t xml:space="preserve"> оказания юридической помощи и защиты по уголовным делам;</w:t>
      </w:r>
    </w:p>
    <w:p w:rsidR="009947A6" w:rsidRPr="009947A6" w:rsidRDefault="000E1DE7" w:rsidP="009947A6">
      <w:pPr>
        <w:spacing w:line="360" w:lineRule="auto"/>
        <w:ind w:firstLine="709"/>
        <w:jc w:val="both"/>
        <w:rPr>
          <w:sz w:val="28"/>
        </w:rPr>
      </w:pPr>
      <w:r>
        <w:rPr>
          <w:sz w:val="28"/>
        </w:rPr>
        <w:t>8)</w:t>
      </w:r>
      <w:r w:rsidR="009947A6" w:rsidRPr="009947A6">
        <w:rPr>
          <w:sz w:val="28"/>
        </w:rPr>
        <w:t xml:space="preserve"> предупреждения преступлений и иных правонарушений.</w:t>
      </w:r>
    </w:p>
    <w:p w:rsidR="000E1DE7" w:rsidRDefault="009947A6" w:rsidP="009947A6">
      <w:pPr>
        <w:spacing w:line="360" w:lineRule="auto"/>
        <w:ind w:firstLine="709"/>
        <w:jc w:val="both"/>
        <w:rPr>
          <w:sz w:val="28"/>
        </w:rPr>
      </w:pPr>
      <w:r w:rsidRPr="009947A6">
        <w:rPr>
          <w:sz w:val="28"/>
        </w:rPr>
        <w:t xml:space="preserve">В совокупности эти функции характеризуют распределение компетенции правоохранительных органов и в определенной степени влияют </w:t>
      </w:r>
      <w:r w:rsidRPr="009947A6">
        <w:rPr>
          <w:sz w:val="28"/>
        </w:rPr>
        <w:lastRenderedPageBreak/>
        <w:t xml:space="preserve">на их структуру. От наличия или отсутствия функции зависит наличие или отсутствие соответствующего правоохранительного органа. </w:t>
      </w:r>
    </w:p>
    <w:p w:rsidR="000E1DE7" w:rsidRDefault="009947A6" w:rsidP="009947A6">
      <w:pPr>
        <w:spacing w:line="360" w:lineRule="auto"/>
        <w:ind w:firstLine="709"/>
        <w:jc w:val="both"/>
        <w:rPr>
          <w:sz w:val="28"/>
        </w:rPr>
      </w:pPr>
      <w:r w:rsidRPr="009947A6">
        <w:rPr>
          <w:sz w:val="28"/>
        </w:rPr>
        <w:t>Наиболее тесно связаны между собой функции, осуществляемые по уголовным делам: оперативно-розыскная</w:t>
      </w:r>
      <w:r w:rsidR="00F75CBC">
        <w:rPr>
          <w:sz w:val="28"/>
        </w:rPr>
        <w:t xml:space="preserve"> деятельность</w:t>
      </w:r>
      <w:r w:rsidRPr="009947A6">
        <w:rPr>
          <w:sz w:val="28"/>
        </w:rPr>
        <w:t>, расследовани</w:t>
      </w:r>
      <w:r w:rsidR="00F75CBC">
        <w:rPr>
          <w:sz w:val="28"/>
        </w:rPr>
        <w:t>е</w:t>
      </w:r>
      <w:r w:rsidRPr="009947A6">
        <w:rPr>
          <w:sz w:val="28"/>
        </w:rPr>
        <w:t>, обвинени</w:t>
      </w:r>
      <w:r w:rsidR="00F75CBC">
        <w:rPr>
          <w:sz w:val="28"/>
        </w:rPr>
        <w:t>е</w:t>
      </w:r>
      <w:r w:rsidRPr="009947A6">
        <w:rPr>
          <w:sz w:val="28"/>
        </w:rPr>
        <w:t xml:space="preserve"> и прокурорск</w:t>
      </w:r>
      <w:r w:rsidR="00F75CBC">
        <w:rPr>
          <w:sz w:val="28"/>
        </w:rPr>
        <w:t>ий</w:t>
      </w:r>
      <w:r w:rsidRPr="009947A6">
        <w:rPr>
          <w:sz w:val="28"/>
        </w:rPr>
        <w:t xml:space="preserve"> надзор, защит</w:t>
      </w:r>
      <w:r w:rsidR="00F75CBC">
        <w:rPr>
          <w:sz w:val="28"/>
        </w:rPr>
        <w:t>а и правосудие</w:t>
      </w:r>
      <w:r w:rsidRPr="009947A6">
        <w:rPr>
          <w:sz w:val="28"/>
        </w:rPr>
        <w:t xml:space="preserve">. Эти функции по конкретному уголовному делу могут следовать одна за другой, могут реализовываться одновременно. </w:t>
      </w:r>
    </w:p>
    <w:p w:rsidR="009947A6" w:rsidRPr="009947A6" w:rsidRDefault="009947A6" w:rsidP="009947A6">
      <w:pPr>
        <w:spacing w:line="360" w:lineRule="auto"/>
        <w:ind w:firstLine="709"/>
        <w:jc w:val="both"/>
        <w:rPr>
          <w:sz w:val="28"/>
        </w:rPr>
      </w:pPr>
      <w:r w:rsidRPr="009947A6">
        <w:rPr>
          <w:sz w:val="28"/>
        </w:rPr>
        <w:t>Последовательное осуществление характерно, например, для расследования и правосудия, одновременное - для обвинения, защиты и правосудия. Необходимо также отметить, что некоторые функции могут осуществляться и не правоохранительными органами, а другими участниками судопроизводства по уголовному делу. Например, потерпевший может выполнять функцию обвинения, сам подсудимый - выполняет функцию защиты.</w:t>
      </w:r>
    </w:p>
    <w:p w:rsidR="009947A6" w:rsidRPr="009947A6" w:rsidRDefault="009947A6" w:rsidP="009947A6">
      <w:pPr>
        <w:spacing w:line="360" w:lineRule="auto"/>
        <w:ind w:firstLine="709"/>
        <w:jc w:val="both"/>
        <w:rPr>
          <w:sz w:val="28"/>
        </w:rPr>
      </w:pPr>
      <w:proofErr w:type="gramStart"/>
      <w:r w:rsidRPr="009947A6">
        <w:rPr>
          <w:sz w:val="28"/>
        </w:rPr>
        <w:t xml:space="preserve">Некоторые одноименные функции выполняются различными правоохранительными органами при разграничении их подведомственности, </w:t>
      </w:r>
      <w:proofErr w:type="spellStart"/>
      <w:r w:rsidRPr="009947A6">
        <w:rPr>
          <w:sz w:val="28"/>
        </w:rPr>
        <w:t>подследственности</w:t>
      </w:r>
      <w:proofErr w:type="spellEnd"/>
      <w:r w:rsidRPr="009947A6">
        <w:rPr>
          <w:sz w:val="28"/>
        </w:rPr>
        <w:t xml:space="preserve"> или подсудности: функцию оперативно-розыскной деятельности выполняют органы внутренних дел, органы безопасности, налоговой полиции и др.; функцию расследования при дознании выполняют органы </w:t>
      </w:r>
      <w:r w:rsidR="000E1DE7">
        <w:rPr>
          <w:sz w:val="28"/>
        </w:rPr>
        <w:t>полиции</w:t>
      </w:r>
      <w:r w:rsidRPr="009947A6">
        <w:rPr>
          <w:sz w:val="28"/>
        </w:rPr>
        <w:t>, безопасности, налоговой полиции, пожарной охраны и т.д.; функцию расследования при производстве предварительного следствия выполняют следователи прокуратуры, внутренних дел, безопасности, налоговой полиции;</w:t>
      </w:r>
      <w:proofErr w:type="gramEnd"/>
      <w:r w:rsidRPr="009947A6">
        <w:rPr>
          <w:sz w:val="28"/>
        </w:rPr>
        <w:t xml:space="preserve"> функцию правосудия выполняют суды общей юрисдикции по гражданским и уголовным дедам, военные суды по уголовным делам, а также арбитражные суды</w:t>
      </w:r>
      <w:r w:rsidR="000E1DE7">
        <w:rPr>
          <w:rStyle w:val="ac"/>
          <w:sz w:val="28"/>
        </w:rPr>
        <w:footnoteReference w:id="21"/>
      </w:r>
      <w:r w:rsidRPr="009947A6">
        <w:rPr>
          <w:sz w:val="28"/>
        </w:rPr>
        <w:t>.</w:t>
      </w:r>
    </w:p>
    <w:p w:rsidR="009947A6" w:rsidRPr="009947A6" w:rsidRDefault="009947A6" w:rsidP="009947A6">
      <w:pPr>
        <w:spacing w:line="360" w:lineRule="auto"/>
        <w:ind w:firstLine="709"/>
        <w:jc w:val="both"/>
        <w:rPr>
          <w:sz w:val="28"/>
        </w:rPr>
      </w:pPr>
      <w:r w:rsidRPr="009947A6">
        <w:rPr>
          <w:sz w:val="28"/>
        </w:rPr>
        <w:t xml:space="preserve">Функция предупреждения преступлений и иных правонарушений занимает особое место. Среди правоохранительных органов нет такого, который был бы специально создан для ее реализации. Данную функцию обязаны выполнять по существу все без исключения правоохранительные </w:t>
      </w:r>
      <w:r w:rsidRPr="009947A6">
        <w:rPr>
          <w:sz w:val="28"/>
        </w:rPr>
        <w:lastRenderedPageBreak/>
        <w:t>органы. Дело в том, что осуществление любой другой функции, так или иначе, в конечном счете, служит предупреждением преступлений и иных правонарушений. Но это не исключает, а наоборот, предполагает целенаправленные действия правоохранительных органов для реализации этой функции наряду с той функцией, которая является основной. Такая обязанность прямо записана, например, для органов, осуществляющих функции оперативно-розыскной деятельности, расследования и правосудия.</w:t>
      </w:r>
    </w:p>
    <w:p w:rsidR="009947A6" w:rsidRPr="009947A6" w:rsidRDefault="009947A6" w:rsidP="009947A6">
      <w:pPr>
        <w:spacing w:line="360" w:lineRule="auto"/>
        <w:ind w:firstLine="709"/>
        <w:jc w:val="both"/>
        <w:rPr>
          <w:sz w:val="28"/>
        </w:rPr>
      </w:pPr>
      <w:r w:rsidRPr="009947A6">
        <w:rPr>
          <w:sz w:val="28"/>
        </w:rPr>
        <w:t>Выполняемой функцией определяется место правоохранительных органов в системе органов власти и управления. Так, Конституционный Суд РФ, Верховный Суд РФ с системой общих и военных судов, а также арбитражные суды представляют судебную власть в стране - одну из трех ветвей власти. Это важно подчеркнуть, поскольку в печати и иных средствах массовой информации иногда высказывается мнение о том, что судебная власть - это только Конституционный Суд. Такая трактовка субъектов судебной власти противоречит главе VII Конституции Российской Федерации о судебной власти (ст. 118 и 128).</w:t>
      </w:r>
    </w:p>
    <w:p w:rsidR="000E1DE7" w:rsidRDefault="009947A6" w:rsidP="009947A6">
      <w:pPr>
        <w:spacing w:line="360" w:lineRule="auto"/>
        <w:ind w:firstLine="709"/>
        <w:jc w:val="both"/>
        <w:rPr>
          <w:sz w:val="28"/>
        </w:rPr>
      </w:pPr>
      <w:r w:rsidRPr="009947A6">
        <w:rPr>
          <w:sz w:val="28"/>
        </w:rPr>
        <w:t xml:space="preserve">Отправление правосудия имеет приоритетное значение среди других функций. Оно состоит в том, что суды при отправлении правосудия являются единственными в государстве органами, которые по всем вопросам, отнесенным к их подведомственности или подсудности, после соответствующих процедур обжалования принимают окончательное решение. Такое высокое и независимое положение судов, которое теперь, по общему правилу, не является пустой декларацией, дало повод для предложений не относить суды к правоохранительным органам. </w:t>
      </w:r>
    </w:p>
    <w:p w:rsidR="000E1DE7" w:rsidRDefault="009947A6" w:rsidP="009947A6">
      <w:pPr>
        <w:spacing w:line="360" w:lineRule="auto"/>
        <w:ind w:firstLine="709"/>
        <w:jc w:val="both"/>
        <w:rPr>
          <w:sz w:val="28"/>
        </w:rPr>
      </w:pPr>
      <w:r w:rsidRPr="009947A6">
        <w:rPr>
          <w:sz w:val="28"/>
        </w:rPr>
        <w:t xml:space="preserve">Сторонники такого подхода упускают из вида, по крайней мере, два существенных обстоятельства. </w:t>
      </w:r>
    </w:p>
    <w:p w:rsidR="000E1DE7" w:rsidRDefault="009947A6" w:rsidP="009947A6">
      <w:pPr>
        <w:spacing w:line="360" w:lineRule="auto"/>
        <w:ind w:firstLine="709"/>
        <w:jc w:val="both"/>
        <w:rPr>
          <w:sz w:val="28"/>
        </w:rPr>
      </w:pPr>
      <w:r w:rsidRPr="009947A6">
        <w:rPr>
          <w:sz w:val="28"/>
        </w:rPr>
        <w:t xml:space="preserve">Во-первых, отнесение того или иного органа к числу </w:t>
      </w:r>
      <w:proofErr w:type="gramStart"/>
      <w:r w:rsidRPr="009947A6">
        <w:rPr>
          <w:sz w:val="28"/>
        </w:rPr>
        <w:t>правоохранительных</w:t>
      </w:r>
      <w:proofErr w:type="gramEnd"/>
      <w:r w:rsidRPr="009947A6">
        <w:rPr>
          <w:sz w:val="28"/>
        </w:rPr>
        <w:t xml:space="preserve"> не означает ни лишения его независимости, ни подчинения другим правоохранительным органам. К примеру, отнесение органов юстиции к правоохранительным органам не должно вести и не ведет </w:t>
      </w:r>
      <w:r w:rsidRPr="009947A6">
        <w:rPr>
          <w:sz w:val="28"/>
        </w:rPr>
        <w:lastRenderedPageBreak/>
        <w:t>к их зависимости от органов внутренних дел и прокуратуры</w:t>
      </w:r>
      <w:r w:rsidR="000E1DE7">
        <w:rPr>
          <w:rStyle w:val="ac"/>
          <w:sz w:val="28"/>
        </w:rPr>
        <w:footnoteReference w:id="22"/>
      </w:r>
      <w:r w:rsidRPr="009947A6">
        <w:rPr>
          <w:sz w:val="28"/>
        </w:rPr>
        <w:t xml:space="preserve">. </w:t>
      </w:r>
    </w:p>
    <w:p w:rsidR="000E1DE7" w:rsidRDefault="009947A6" w:rsidP="009947A6">
      <w:pPr>
        <w:spacing w:line="360" w:lineRule="auto"/>
        <w:ind w:firstLine="709"/>
        <w:jc w:val="both"/>
        <w:rPr>
          <w:sz w:val="28"/>
        </w:rPr>
      </w:pPr>
      <w:r w:rsidRPr="009947A6">
        <w:rPr>
          <w:sz w:val="28"/>
        </w:rPr>
        <w:t>Во-вторых, исключение судов из числа правоохранительных органов неизбежно приведет к отрицанию того, что они уполномочены заниматься охраной прав. Это уже совсем лишено логики и прямо противоречит Конституции РФ. Суд был и остается органом, олицетворяющим судебную власть, которая в значительно большей мере, чем другие ветви государственной власти</w:t>
      </w:r>
      <w:r w:rsidR="000E1DE7">
        <w:rPr>
          <w:sz w:val="28"/>
        </w:rPr>
        <w:t>, должна и может охранять право</w:t>
      </w:r>
      <w:r w:rsidR="000E1DE7">
        <w:rPr>
          <w:rStyle w:val="ac"/>
          <w:sz w:val="28"/>
        </w:rPr>
        <w:footnoteReference w:id="23"/>
      </w:r>
      <w:r w:rsidRPr="009947A6">
        <w:rPr>
          <w:sz w:val="28"/>
        </w:rPr>
        <w:t xml:space="preserve">. </w:t>
      </w:r>
    </w:p>
    <w:p w:rsidR="009947A6" w:rsidRPr="009947A6" w:rsidRDefault="009947A6" w:rsidP="009947A6">
      <w:pPr>
        <w:spacing w:line="360" w:lineRule="auto"/>
        <w:ind w:firstLine="709"/>
        <w:jc w:val="both"/>
        <w:rPr>
          <w:sz w:val="28"/>
        </w:rPr>
      </w:pPr>
      <w:r w:rsidRPr="009947A6">
        <w:rPr>
          <w:sz w:val="28"/>
        </w:rPr>
        <w:t>Принадлежность судов к самостоятельной ветви государственной власти следовало бы рассматривать как обстоятельство, в силу которого за ними признается особый статус среди иных органов, стоящих на страже права. И данное обстоятельство никто не оспаривает.</w:t>
      </w:r>
    </w:p>
    <w:p w:rsidR="009947A6" w:rsidRPr="009947A6" w:rsidRDefault="009947A6" w:rsidP="009947A6">
      <w:pPr>
        <w:spacing w:line="360" w:lineRule="auto"/>
        <w:ind w:firstLine="709"/>
        <w:jc w:val="both"/>
        <w:rPr>
          <w:sz w:val="28"/>
        </w:rPr>
      </w:pPr>
      <w:r w:rsidRPr="009947A6">
        <w:rPr>
          <w:sz w:val="28"/>
        </w:rPr>
        <w:t xml:space="preserve">Каждой функции соответствуют наиболее целесообразные, выработанные опытом и закрепленные в законе средства и процедуры реализации, которые предоставляются - в зависимости от содержания функции - тем или иным правоохранительным органам. Исходя именно из этих положений, была построена правоохранительная система в дореволюционной России; в период тоталитарного режима от нее допускались серьезные, ведущие к произволу отступления. В то время в МВД были сосредоточены: </w:t>
      </w:r>
      <w:proofErr w:type="gramStart"/>
      <w:r w:rsidRPr="009947A6">
        <w:rPr>
          <w:sz w:val="28"/>
        </w:rPr>
        <w:t>оперативно-розыскная</w:t>
      </w:r>
      <w:proofErr w:type="gramEnd"/>
      <w:r w:rsidRPr="009947A6">
        <w:rPr>
          <w:sz w:val="28"/>
        </w:rPr>
        <w:t xml:space="preserve">, </w:t>
      </w:r>
      <w:proofErr w:type="spellStart"/>
      <w:r w:rsidRPr="009947A6">
        <w:rPr>
          <w:sz w:val="28"/>
        </w:rPr>
        <w:t>дознавательная</w:t>
      </w:r>
      <w:proofErr w:type="spellEnd"/>
      <w:r w:rsidRPr="009947A6">
        <w:rPr>
          <w:sz w:val="28"/>
        </w:rPr>
        <w:t xml:space="preserve"> и следственная функции, в значительной степени - судебная и исполнение уголовных наказаний.</w:t>
      </w:r>
    </w:p>
    <w:p w:rsidR="009947A6" w:rsidRDefault="009947A6" w:rsidP="009947A6">
      <w:pPr>
        <w:spacing w:line="360" w:lineRule="auto"/>
        <w:ind w:firstLine="709"/>
        <w:jc w:val="both"/>
        <w:rPr>
          <w:sz w:val="28"/>
        </w:rPr>
      </w:pPr>
      <w:r w:rsidRPr="009947A6">
        <w:rPr>
          <w:sz w:val="28"/>
        </w:rPr>
        <w:t>В настоящее время уже проведены и разрабатываются меры по разукрупнению ведомств по обеспечению общественного порядка (МВД РФ) и безопасности. Подразделения и службы по обеспечению безопасности уже рассредоточены в ряде ведомств. В настоящее время (по данным Министерства юстиции РФ) в стадии интенсивной разработки находится вопрос о передаче мест заключения и исполнения наказаний из МВД РФ в Минюст РФ. На этот счет были рекомендац</w:t>
      </w:r>
      <w:proofErr w:type="gramStart"/>
      <w:r w:rsidRPr="009947A6">
        <w:rPr>
          <w:sz w:val="28"/>
        </w:rPr>
        <w:t>ии ОО</w:t>
      </w:r>
      <w:proofErr w:type="gramEnd"/>
      <w:r w:rsidRPr="009947A6">
        <w:rPr>
          <w:sz w:val="28"/>
        </w:rPr>
        <w:t xml:space="preserve">Н, а в связи с принятием </w:t>
      </w:r>
      <w:r w:rsidRPr="009947A6">
        <w:rPr>
          <w:sz w:val="28"/>
        </w:rPr>
        <w:lastRenderedPageBreak/>
        <w:t>России в Совет Европы - и европейского сообщества. Надо отметить, что часть функций по исполнению судебных решений уже находится в системе Минюста РФ</w:t>
      </w:r>
      <w:r w:rsidR="000E1DE7">
        <w:rPr>
          <w:rStyle w:val="ac"/>
          <w:sz w:val="28"/>
        </w:rPr>
        <w:footnoteReference w:id="24"/>
      </w:r>
      <w:r w:rsidRPr="009947A6">
        <w:rPr>
          <w:sz w:val="28"/>
        </w:rPr>
        <w:t>.</w:t>
      </w:r>
    </w:p>
    <w:p w:rsidR="00B6158D" w:rsidRDefault="000E1DE7" w:rsidP="000E1DE7">
      <w:pPr>
        <w:spacing w:line="360" w:lineRule="auto"/>
        <w:ind w:firstLine="709"/>
        <w:jc w:val="both"/>
        <w:rPr>
          <w:sz w:val="28"/>
        </w:rPr>
      </w:pPr>
      <w:r>
        <w:rPr>
          <w:sz w:val="28"/>
        </w:rPr>
        <w:t xml:space="preserve">Таким образом, выделяют следующие функции правоохранительных органов: </w:t>
      </w:r>
      <w:bookmarkEnd w:id="12"/>
      <w:r>
        <w:rPr>
          <w:sz w:val="28"/>
        </w:rPr>
        <w:t>к</w:t>
      </w:r>
      <w:r w:rsidRPr="009947A6">
        <w:rPr>
          <w:sz w:val="28"/>
        </w:rPr>
        <w:t>онституционн</w:t>
      </w:r>
      <w:r>
        <w:rPr>
          <w:sz w:val="28"/>
        </w:rPr>
        <w:t>ый контроль</w:t>
      </w:r>
      <w:r w:rsidRPr="009947A6">
        <w:rPr>
          <w:sz w:val="28"/>
        </w:rPr>
        <w:t>; отправлени</w:t>
      </w:r>
      <w:r>
        <w:rPr>
          <w:sz w:val="28"/>
        </w:rPr>
        <w:t>е</w:t>
      </w:r>
      <w:r w:rsidRPr="009947A6">
        <w:rPr>
          <w:sz w:val="28"/>
        </w:rPr>
        <w:t xml:space="preserve"> правосудия;</w:t>
      </w:r>
      <w:r>
        <w:rPr>
          <w:sz w:val="28"/>
        </w:rPr>
        <w:t xml:space="preserve"> </w:t>
      </w:r>
      <w:r w:rsidRPr="009947A6">
        <w:rPr>
          <w:sz w:val="28"/>
        </w:rPr>
        <w:t>прокурорск</w:t>
      </w:r>
      <w:r>
        <w:rPr>
          <w:sz w:val="28"/>
        </w:rPr>
        <w:t>ий</w:t>
      </w:r>
      <w:r w:rsidRPr="009947A6">
        <w:rPr>
          <w:sz w:val="28"/>
        </w:rPr>
        <w:t xml:space="preserve"> надзор;</w:t>
      </w:r>
      <w:r>
        <w:rPr>
          <w:sz w:val="28"/>
        </w:rPr>
        <w:t xml:space="preserve"> </w:t>
      </w:r>
      <w:r w:rsidRPr="009947A6">
        <w:rPr>
          <w:sz w:val="28"/>
        </w:rPr>
        <w:t>расследовани</w:t>
      </w:r>
      <w:r>
        <w:rPr>
          <w:sz w:val="28"/>
        </w:rPr>
        <w:t>е</w:t>
      </w:r>
      <w:r w:rsidRPr="009947A6">
        <w:rPr>
          <w:sz w:val="28"/>
        </w:rPr>
        <w:t xml:space="preserve"> преступлений;</w:t>
      </w:r>
      <w:r>
        <w:rPr>
          <w:sz w:val="28"/>
        </w:rPr>
        <w:t xml:space="preserve"> </w:t>
      </w:r>
      <w:r w:rsidRPr="009947A6">
        <w:rPr>
          <w:sz w:val="28"/>
        </w:rPr>
        <w:t>оперативно-розыскн</w:t>
      </w:r>
      <w:r w:rsidR="00B200C8">
        <w:rPr>
          <w:sz w:val="28"/>
        </w:rPr>
        <w:t>ые функции</w:t>
      </w:r>
      <w:r w:rsidRPr="009947A6">
        <w:rPr>
          <w:sz w:val="28"/>
        </w:rPr>
        <w:t>;</w:t>
      </w:r>
      <w:r w:rsidR="00B200C8">
        <w:rPr>
          <w:sz w:val="28"/>
        </w:rPr>
        <w:t xml:space="preserve"> </w:t>
      </w:r>
      <w:r w:rsidRPr="009947A6">
        <w:rPr>
          <w:sz w:val="28"/>
        </w:rPr>
        <w:t>исполнени</w:t>
      </w:r>
      <w:r w:rsidR="00B200C8">
        <w:rPr>
          <w:sz w:val="28"/>
        </w:rPr>
        <w:t>е</w:t>
      </w:r>
      <w:r w:rsidRPr="009947A6">
        <w:rPr>
          <w:sz w:val="28"/>
        </w:rPr>
        <w:t xml:space="preserve"> судебных решений;</w:t>
      </w:r>
      <w:r w:rsidR="00B200C8">
        <w:rPr>
          <w:sz w:val="28"/>
        </w:rPr>
        <w:t xml:space="preserve"> </w:t>
      </w:r>
      <w:r w:rsidRPr="009947A6">
        <w:rPr>
          <w:sz w:val="28"/>
        </w:rPr>
        <w:t>оказани</w:t>
      </w:r>
      <w:r w:rsidR="00B200C8">
        <w:rPr>
          <w:sz w:val="28"/>
        </w:rPr>
        <w:t>е</w:t>
      </w:r>
      <w:r w:rsidRPr="009947A6">
        <w:rPr>
          <w:sz w:val="28"/>
        </w:rPr>
        <w:t xml:space="preserve"> юридической помощи и защиты по уголовным делам;</w:t>
      </w:r>
      <w:r w:rsidR="00B200C8">
        <w:rPr>
          <w:sz w:val="28"/>
        </w:rPr>
        <w:t xml:space="preserve"> </w:t>
      </w:r>
      <w:r w:rsidRPr="009947A6">
        <w:rPr>
          <w:sz w:val="28"/>
        </w:rPr>
        <w:t>предупрежде</w:t>
      </w:r>
      <w:r w:rsidR="00B200C8">
        <w:rPr>
          <w:sz w:val="28"/>
        </w:rPr>
        <w:t>ние</w:t>
      </w:r>
      <w:r w:rsidRPr="009947A6">
        <w:rPr>
          <w:sz w:val="28"/>
        </w:rPr>
        <w:t xml:space="preserve"> преступлений и иных правонарушений.</w:t>
      </w:r>
    </w:p>
    <w:p w:rsidR="00B6158D" w:rsidRDefault="00B6158D">
      <w:pPr>
        <w:widowControl/>
        <w:autoSpaceDE/>
        <w:autoSpaceDN/>
        <w:adjustRightInd/>
        <w:spacing w:after="200" w:line="276" w:lineRule="auto"/>
        <w:rPr>
          <w:sz w:val="28"/>
        </w:rPr>
      </w:pPr>
      <w:r>
        <w:rPr>
          <w:sz w:val="28"/>
        </w:rPr>
        <w:br w:type="page"/>
      </w:r>
    </w:p>
    <w:p w:rsidR="000E1DE7" w:rsidRDefault="00B6158D" w:rsidP="00B6158D">
      <w:pPr>
        <w:pStyle w:val="1"/>
        <w:spacing w:line="360" w:lineRule="auto"/>
        <w:jc w:val="center"/>
        <w:rPr>
          <w:rFonts w:ascii="Times New Roman" w:hAnsi="Times New Roman" w:cs="Times New Roman"/>
          <w:color w:val="auto"/>
        </w:rPr>
      </w:pPr>
      <w:bookmarkStart w:id="13" w:name="_Toc516690208"/>
      <w:r w:rsidRPr="00B6158D">
        <w:rPr>
          <w:rFonts w:ascii="Times New Roman" w:hAnsi="Times New Roman" w:cs="Times New Roman"/>
          <w:color w:val="auto"/>
        </w:rPr>
        <w:lastRenderedPageBreak/>
        <w:t>ЗАКЛЮЧЕНИЕ</w:t>
      </w:r>
      <w:bookmarkEnd w:id="13"/>
    </w:p>
    <w:p w:rsidR="00B6158D" w:rsidRPr="00B6158D" w:rsidRDefault="00B6158D" w:rsidP="005F152C">
      <w:pPr>
        <w:spacing w:line="360" w:lineRule="auto"/>
        <w:rPr>
          <w:sz w:val="28"/>
        </w:rPr>
      </w:pPr>
    </w:p>
    <w:p w:rsidR="00B6158D" w:rsidRPr="0028700C" w:rsidRDefault="00B6158D" w:rsidP="00B6158D">
      <w:pPr>
        <w:spacing w:line="360" w:lineRule="auto"/>
        <w:ind w:firstLine="851"/>
        <w:jc w:val="both"/>
        <w:rPr>
          <w:sz w:val="28"/>
          <w:szCs w:val="28"/>
        </w:rPr>
      </w:pPr>
      <w:r w:rsidRPr="0028700C">
        <w:rPr>
          <w:sz w:val="28"/>
          <w:szCs w:val="28"/>
        </w:rPr>
        <w:t xml:space="preserve">Подводя итог </w:t>
      </w:r>
      <w:proofErr w:type="gramStart"/>
      <w:r w:rsidRPr="0028700C">
        <w:rPr>
          <w:sz w:val="28"/>
          <w:szCs w:val="28"/>
        </w:rPr>
        <w:t>вышеизложенному</w:t>
      </w:r>
      <w:proofErr w:type="gramEnd"/>
      <w:r w:rsidRPr="0028700C">
        <w:rPr>
          <w:sz w:val="28"/>
          <w:szCs w:val="28"/>
        </w:rPr>
        <w:t>, можно сделать следующие выводы.</w:t>
      </w:r>
    </w:p>
    <w:p w:rsidR="00B6158D" w:rsidRPr="0028700C" w:rsidRDefault="00B6158D" w:rsidP="00B6158D">
      <w:pPr>
        <w:spacing w:line="360" w:lineRule="auto"/>
        <w:ind w:firstLine="851"/>
        <w:jc w:val="both"/>
        <w:rPr>
          <w:sz w:val="28"/>
          <w:szCs w:val="28"/>
        </w:rPr>
      </w:pPr>
      <w:r w:rsidRPr="0028700C">
        <w:rPr>
          <w:sz w:val="28"/>
          <w:szCs w:val="28"/>
        </w:rPr>
        <w:t>Механизм государства – это специально созданная постоянно действующая иерархическая система государственных органов, учреждений и должностных  лиц, осуществляющих государственную власть, задачи и функции государства, а также защиту его основных интересов, на практике.</w:t>
      </w:r>
    </w:p>
    <w:p w:rsidR="00B6158D" w:rsidRPr="0028700C" w:rsidRDefault="00B6158D" w:rsidP="00B6158D">
      <w:pPr>
        <w:spacing w:line="360" w:lineRule="auto"/>
        <w:ind w:firstLine="851"/>
        <w:jc w:val="both"/>
        <w:rPr>
          <w:sz w:val="28"/>
          <w:szCs w:val="28"/>
        </w:rPr>
      </w:pPr>
      <w:r w:rsidRPr="0028700C">
        <w:rPr>
          <w:sz w:val="28"/>
          <w:szCs w:val="28"/>
        </w:rPr>
        <w:t>Механизм государства обладает следующими признаками: он представляет собой систему, т.е. упорядоченную совокупность государственных органов; целостность его обеспечивается едиными целями и задачами; его основным элементом выступают государственные органы; он является той организационной и материальной силой (рычагом), с помощью которой государство осуществляет власть, достигает конкретных результатов.</w:t>
      </w:r>
    </w:p>
    <w:p w:rsidR="00B6158D" w:rsidRPr="0028700C" w:rsidRDefault="00B6158D" w:rsidP="00B6158D">
      <w:pPr>
        <w:pStyle w:val="consnormal"/>
        <w:widowControl w:val="0"/>
        <w:shd w:val="clear" w:color="auto" w:fill="FFFFFF"/>
        <w:spacing w:before="0" w:beforeAutospacing="0" w:after="0" w:afterAutospacing="0" w:line="360" w:lineRule="auto"/>
        <w:ind w:firstLine="709"/>
        <w:jc w:val="both"/>
        <w:rPr>
          <w:sz w:val="28"/>
          <w:szCs w:val="28"/>
        </w:rPr>
      </w:pPr>
      <w:r w:rsidRPr="0028700C">
        <w:rPr>
          <w:sz w:val="28"/>
          <w:szCs w:val="28"/>
          <w:bdr w:val="none" w:sz="0" w:space="0" w:color="auto" w:frame="1"/>
        </w:rPr>
        <w:t>Механизм современного государства отличается высокой степенью сложности, многообразием составляющих его частей, блоков, подсистем.</w:t>
      </w:r>
    </w:p>
    <w:p w:rsidR="00B6158D" w:rsidRPr="0028700C" w:rsidRDefault="00B6158D" w:rsidP="00B6158D">
      <w:pPr>
        <w:pStyle w:val="consnormal"/>
        <w:widowControl w:val="0"/>
        <w:shd w:val="clear" w:color="auto" w:fill="FFFFFF"/>
        <w:spacing w:before="0" w:beforeAutospacing="0" w:after="0" w:afterAutospacing="0" w:line="360" w:lineRule="auto"/>
        <w:ind w:firstLine="709"/>
        <w:jc w:val="both"/>
        <w:rPr>
          <w:sz w:val="28"/>
          <w:szCs w:val="28"/>
        </w:rPr>
      </w:pPr>
      <w:r w:rsidRPr="0028700C">
        <w:rPr>
          <w:sz w:val="28"/>
          <w:szCs w:val="28"/>
          <w:bdr w:val="none" w:sz="0" w:space="0" w:color="auto" w:frame="1"/>
        </w:rPr>
        <w:t>Под </w:t>
      </w:r>
      <w:r w:rsidRPr="0028700C">
        <w:rPr>
          <w:rStyle w:val="ae"/>
          <w:rFonts w:eastAsiaTheme="majorEastAsia"/>
          <w:b w:val="0"/>
          <w:sz w:val="28"/>
          <w:szCs w:val="28"/>
          <w:bdr w:val="none" w:sz="0" w:space="0" w:color="auto" w:frame="1"/>
        </w:rPr>
        <w:t>структурой механизма государства</w:t>
      </w:r>
      <w:r w:rsidRPr="0028700C">
        <w:rPr>
          <w:sz w:val="28"/>
          <w:szCs w:val="28"/>
          <w:bdr w:val="none" w:sz="0" w:space="0" w:color="auto" w:frame="1"/>
        </w:rPr>
        <w:t> понимают его внутреннее строение, порядок расположения его звеньев, элементов, их соподчиненность, соотношение и взаимосвязь.</w:t>
      </w:r>
    </w:p>
    <w:p w:rsidR="00B6158D" w:rsidRPr="0028700C" w:rsidRDefault="00B6158D" w:rsidP="00B6158D">
      <w:pPr>
        <w:spacing w:line="360" w:lineRule="auto"/>
        <w:ind w:firstLine="709"/>
        <w:jc w:val="both"/>
        <w:rPr>
          <w:sz w:val="28"/>
          <w:szCs w:val="28"/>
        </w:rPr>
      </w:pPr>
      <w:r w:rsidRPr="0028700C">
        <w:rPr>
          <w:sz w:val="28"/>
          <w:szCs w:val="28"/>
        </w:rPr>
        <w:t>Структура государственного механизма включает в себя: государственные органы; государственные организации; государственные учреждения; государственные предприятия; государственные служащие; организационные и финансовые средства.</w:t>
      </w:r>
    </w:p>
    <w:p w:rsidR="00B6158D" w:rsidRPr="0028700C" w:rsidRDefault="00B6158D" w:rsidP="00B6158D">
      <w:pPr>
        <w:spacing w:line="360" w:lineRule="auto"/>
        <w:ind w:firstLine="709"/>
        <w:jc w:val="both"/>
        <w:rPr>
          <w:sz w:val="28"/>
        </w:rPr>
      </w:pPr>
      <w:r w:rsidRPr="0028700C">
        <w:rPr>
          <w:sz w:val="28"/>
        </w:rPr>
        <w:t>Правоохранительные органы - это специальные органы, созданные государством в целях охраны права, действующие на основании и в соответствии с законом, наделенные правом применения мер принуждения, а в ряде случаев правом применения уголовного закона и обязанностью соблюдения определенной процессуальной формы.</w:t>
      </w:r>
    </w:p>
    <w:p w:rsidR="00B6158D" w:rsidRPr="0028700C" w:rsidRDefault="00B6158D" w:rsidP="00B6158D">
      <w:pPr>
        <w:spacing w:line="360" w:lineRule="auto"/>
        <w:ind w:firstLine="709"/>
        <w:jc w:val="both"/>
        <w:rPr>
          <w:sz w:val="28"/>
          <w:szCs w:val="28"/>
        </w:rPr>
      </w:pPr>
      <w:r w:rsidRPr="0028700C">
        <w:rPr>
          <w:sz w:val="28"/>
        </w:rPr>
        <w:t xml:space="preserve">Выделяют следующие признаки правоохранительных органов: целью данных органов является охрана прав; правоохранительные органы – это </w:t>
      </w:r>
      <w:r w:rsidRPr="0028700C">
        <w:rPr>
          <w:sz w:val="28"/>
        </w:rPr>
        <w:lastRenderedPageBreak/>
        <w:t>государственные органы; осуществляют свою деятельность на основании закона и в соответствии с ним; наделены правом применения мер принуждения; право применение норм уголовного закона; осуществление полномочий в строго процессуальной форме.</w:t>
      </w:r>
    </w:p>
    <w:p w:rsidR="00B6158D" w:rsidRPr="0028700C" w:rsidRDefault="00B6158D" w:rsidP="00B6158D">
      <w:pPr>
        <w:spacing w:line="360" w:lineRule="auto"/>
        <w:ind w:firstLine="709"/>
        <w:jc w:val="both"/>
        <w:rPr>
          <w:sz w:val="28"/>
        </w:rPr>
      </w:pPr>
      <w:r w:rsidRPr="0028700C">
        <w:rPr>
          <w:sz w:val="28"/>
        </w:rPr>
        <w:t>Выделяют следующие функции правоохранительных органов: конституционный контроль; отправление правосудия; прокурорский надзор; расследование преступлений; оперативно-розыскные функции; исполнение судебных решений; оказание юридической помощи и защиты по уголовным делам; предупреждение преступлений и иных правонарушений.</w:t>
      </w:r>
    </w:p>
    <w:p w:rsidR="00E3749A" w:rsidRDefault="00E3749A" w:rsidP="00B6158D">
      <w:pPr>
        <w:spacing w:line="360" w:lineRule="auto"/>
        <w:ind w:firstLine="709"/>
        <w:jc w:val="both"/>
        <w:rPr>
          <w:sz w:val="28"/>
        </w:rPr>
      </w:pPr>
      <w:r>
        <w:rPr>
          <w:sz w:val="28"/>
        </w:rPr>
        <w:t>Важной функцией правоохранительных органов является поддержание принципа законности, соблюдение закона и порядка, исполнение юридических предписаний, которые</w:t>
      </w:r>
      <w:r w:rsidR="00B6158D" w:rsidRPr="0028700C">
        <w:rPr>
          <w:sz w:val="28"/>
        </w:rPr>
        <w:t xml:space="preserve"> содержатся в законах, всех правовых предписаний гражданами, их объединениями, должностными лицами, государственными органами. </w:t>
      </w:r>
      <w:r>
        <w:rPr>
          <w:sz w:val="28"/>
        </w:rPr>
        <w:t>Правоохранительные органы занимаются конкретной направленной деятельностью, ко</w:t>
      </w:r>
      <w:r w:rsidR="00802F7A">
        <w:rPr>
          <w:sz w:val="28"/>
        </w:rPr>
        <w:t xml:space="preserve">торая имеет определенные задачи: восстановление нарушенного права, либо назначение наказания. </w:t>
      </w:r>
    </w:p>
    <w:p w:rsidR="00B6158D" w:rsidRDefault="00B6158D" w:rsidP="00B6158D">
      <w:pPr>
        <w:spacing w:line="360" w:lineRule="auto"/>
        <w:ind w:firstLine="709"/>
        <w:jc w:val="both"/>
        <w:rPr>
          <w:sz w:val="28"/>
        </w:rPr>
      </w:pPr>
      <w:r w:rsidRPr="0028700C">
        <w:rPr>
          <w:sz w:val="28"/>
        </w:rPr>
        <w:t>Таким образом, правоохранительный орган - это государственный орган, осуществляющий специализированную правоохранительную деятельность, в целях защиты прав и свобод граждан, общественных и государственных институтов от противоправных посягательств. К правоохранительным органам относятся: суд, прокуратура, органы внутренних дел, органы обеспечения безопасности, налоговая служба, таможенные органы, органы юстиции и другие.</w:t>
      </w:r>
    </w:p>
    <w:p w:rsidR="00B6158D" w:rsidRPr="00333F0A" w:rsidRDefault="00B6158D" w:rsidP="00B6158D">
      <w:pPr>
        <w:pStyle w:val="1"/>
        <w:spacing w:before="0" w:line="360" w:lineRule="auto"/>
        <w:jc w:val="center"/>
        <w:rPr>
          <w:rFonts w:ascii="Times New Roman" w:hAnsi="Times New Roman" w:cs="Times New Roman"/>
          <w:color w:val="auto"/>
          <w:sz w:val="32"/>
        </w:rPr>
      </w:pPr>
      <w:r>
        <w:br w:type="page"/>
      </w:r>
      <w:bookmarkStart w:id="14" w:name="_Toc496193617"/>
      <w:bookmarkStart w:id="15" w:name="_Toc516690209"/>
      <w:r w:rsidRPr="00333F0A">
        <w:rPr>
          <w:rFonts w:ascii="Times New Roman" w:hAnsi="Times New Roman" w:cs="Times New Roman"/>
          <w:color w:val="auto"/>
          <w:sz w:val="32"/>
        </w:rPr>
        <w:lastRenderedPageBreak/>
        <w:t>СПИСОК ИСПОЛЬЗОВАННЫХ НОРМАТИВНО-ПРАВОВЫХ АКТОВ И ЛИТЕРАТУРЫ</w:t>
      </w:r>
      <w:bookmarkEnd w:id="14"/>
      <w:bookmarkEnd w:id="15"/>
    </w:p>
    <w:p w:rsidR="00A05932" w:rsidRDefault="00A05932" w:rsidP="00B6158D">
      <w:pPr>
        <w:widowControl/>
        <w:autoSpaceDE/>
        <w:autoSpaceDN/>
        <w:adjustRightInd/>
        <w:spacing w:after="200" w:line="276" w:lineRule="auto"/>
        <w:rPr>
          <w:sz w:val="28"/>
        </w:rPr>
      </w:pPr>
    </w:p>
    <w:p w:rsidR="00B6158D" w:rsidRDefault="00B6158D" w:rsidP="00B6158D">
      <w:pPr>
        <w:spacing w:line="360" w:lineRule="auto"/>
        <w:jc w:val="center"/>
        <w:rPr>
          <w:b/>
          <w:color w:val="000000"/>
          <w:sz w:val="28"/>
          <w:szCs w:val="28"/>
        </w:rPr>
      </w:pPr>
      <w:proofErr w:type="gramStart"/>
      <w:r w:rsidRPr="003424BD">
        <w:rPr>
          <w:b/>
          <w:color w:val="000000"/>
          <w:sz w:val="28"/>
          <w:szCs w:val="28"/>
          <w:lang w:val="en-US"/>
        </w:rPr>
        <w:t>I</w:t>
      </w:r>
      <w:r w:rsidRPr="003424BD">
        <w:rPr>
          <w:b/>
          <w:color w:val="000000"/>
          <w:sz w:val="28"/>
          <w:szCs w:val="28"/>
        </w:rPr>
        <w:t>. Законы и иные нормативные правовые акты.</w:t>
      </w:r>
      <w:proofErr w:type="gramEnd"/>
    </w:p>
    <w:p w:rsidR="00B6158D" w:rsidRPr="00B6158D" w:rsidRDefault="00B6158D" w:rsidP="005F152C">
      <w:pPr>
        <w:pStyle w:val="a8"/>
        <w:numPr>
          <w:ilvl w:val="0"/>
          <w:numId w:val="2"/>
        </w:numPr>
        <w:tabs>
          <w:tab w:val="left" w:pos="709"/>
        </w:tabs>
        <w:spacing w:line="360" w:lineRule="auto"/>
        <w:ind w:left="567" w:hanging="567"/>
        <w:jc w:val="both"/>
        <w:rPr>
          <w:sz w:val="28"/>
          <w:szCs w:val="28"/>
        </w:rPr>
      </w:pPr>
      <w:r w:rsidRPr="00B6158D">
        <w:rPr>
          <w:bCs/>
          <w:sz w:val="28"/>
          <w:szCs w:val="28"/>
        </w:rPr>
        <w:t xml:space="preserve">Конституция Российской Федерации: </w:t>
      </w:r>
      <w:r w:rsidRPr="00B6158D">
        <w:rPr>
          <w:sz w:val="28"/>
          <w:szCs w:val="28"/>
        </w:rPr>
        <w:t xml:space="preserve">принята всенародным голосованием 12 декабря 1993 г. </w:t>
      </w:r>
      <w:r w:rsidRPr="00B6158D">
        <w:rPr>
          <w:bCs/>
          <w:sz w:val="28"/>
          <w:szCs w:val="28"/>
        </w:rPr>
        <w:t>(</w:t>
      </w:r>
      <w:r w:rsidRPr="00B6158D">
        <w:rPr>
          <w:sz w:val="28"/>
          <w:szCs w:val="28"/>
        </w:rPr>
        <w:t xml:space="preserve">с учётом поправок от 21.07.2014 № 11-ФКЗ) </w:t>
      </w:r>
      <w:r w:rsidRPr="00B6158D">
        <w:rPr>
          <w:bCs/>
          <w:sz w:val="28"/>
          <w:szCs w:val="28"/>
        </w:rPr>
        <w:t xml:space="preserve">// </w:t>
      </w:r>
      <w:r w:rsidRPr="00B6158D">
        <w:rPr>
          <w:sz w:val="28"/>
          <w:szCs w:val="28"/>
        </w:rPr>
        <w:t>Российская газета. – 2009. – 21 января. – № 7; Российская газета. – 2014. – 23 июля. – № 163.</w:t>
      </w:r>
    </w:p>
    <w:p w:rsidR="00B6158D" w:rsidRPr="00B6158D" w:rsidRDefault="00B6158D" w:rsidP="005F152C">
      <w:pPr>
        <w:pStyle w:val="a8"/>
        <w:numPr>
          <w:ilvl w:val="0"/>
          <w:numId w:val="2"/>
        </w:numPr>
        <w:shd w:val="clear" w:color="auto" w:fill="FFFFFF"/>
        <w:tabs>
          <w:tab w:val="left" w:pos="709"/>
          <w:tab w:val="left" w:pos="993"/>
        </w:tabs>
        <w:suppressAutoHyphens/>
        <w:spacing w:line="360" w:lineRule="auto"/>
        <w:ind w:left="567" w:hanging="567"/>
        <w:jc w:val="both"/>
        <w:rPr>
          <w:sz w:val="28"/>
          <w:szCs w:val="28"/>
        </w:rPr>
      </w:pPr>
      <w:r w:rsidRPr="00B6158D">
        <w:rPr>
          <w:sz w:val="28"/>
          <w:szCs w:val="28"/>
        </w:rPr>
        <w:t>О прокуратуре Российской Федерации</w:t>
      </w:r>
      <w:proofErr w:type="gramStart"/>
      <w:r w:rsidRPr="00B6158D">
        <w:rPr>
          <w:sz w:val="28"/>
          <w:szCs w:val="28"/>
        </w:rPr>
        <w:t xml:space="preserve"> :</w:t>
      </w:r>
      <w:proofErr w:type="gramEnd"/>
      <w:r w:rsidRPr="00B6158D">
        <w:rPr>
          <w:sz w:val="28"/>
          <w:szCs w:val="28"/>
        </w:rPr>
        <w:t xml:space="preserve"> федеральный закон от 17 января 1992 г. № 2202-1 (в ред. от 18.04.2018) // Собрание законодательства РФ. – 1995. – 20 </w:t>
      </w:r>
      <w:proofErr w:type="spellStart"/>
      <w:r w:rsidRPr="00B6158D">
        <w:rPr>
          <w:sz w:val="28"/>
          <w:szCs w:val="28"/>
        </w:rPr>
        <w:t>нояб</w:t>
      </w:r>
      <w:proofErr w:type="spellEnd"/>
      <w:r w:rsidRPr="00B6158D">
        <w:rPr>
          <w:sz w:val="28"/>
          <w:szCs w:val="28"/>
        </w:rPr>
        <w:t>. – № 47. – Ст. 4472; Собрание законодательства РФ. – 2018. – 23 апр. – № 17. – Ст. 2433.</w:t>
      </w:r>
    </w:p>
    <w:p w:rsidR="00B6158D" w:rsidRPr="00B6158D" w:rsidRDefault="00B6158D" w:rsidP="005F152C">
      <w:pPr>
        <w:pStyle w:val="a8"/>
        <w:numPr>
          <w:ilvl w:val="0"/>
          <w:numId w:val="2"/>
        </w:numPr>
        <w:shd w:val="clear" w:color="auto" w:fill="FFFFFF"/>
        <w:tabs>
          <w:tab w:val="left" w:pos="709"/>
          <w:tab w:val="left" w:pos="993"/>
        </w:tabs>
        <w:suppressAutoHyphens/>
        <w:spacing w:line="360" w:lineRule="auto"/>
        <w:ind w:left="567" w:hanging="567"/>
        <w:jc w:val="both"/>
        <w:rPr>
          <w:sz w:val="28"/>
          <w:szCs w:val="28"/>
        </w:rPr>
      </w:pPr>
      <w:r w:rsidRPr="00B6158D">
        <w:rPr>
          <w:sz w:val="28"/>
          <w:szCs w:val="28"/>
        </w:rPr>
        <w:t>О полиции</w:t>
      </w:r>
      <w:proofErr w:type="gramStart"/>
      <w:r w:rsidRPr="00B6158D">
        <w:rPr>
          <w:sz w:val="28"/>
          <w:szCs w:val="28"/>
        </w:rPr>
        <w:t xml:space="preserve"> :</w:t>
      </w:r>
      <w:proofErr w:type="gramEnd"/>
      <w:r w:rsidRPr="00B6158D">
        <w:rPr>
          <w:sz w:val="28"/>
          <w:szCs w:val="28"/>
        </w:rPr>
        <w:t xml:space="preserve"> федеральный закон от 7 февраля 2011 г. № 3-ФЗ (в ред. от 07.03.2018) // Собрание законодательства РФ. – 2011. – 14 фев. – № 7. – Ст. 900; Собрание законодательства РФ. – 2018. – 12 марта. – № 11. – Ст. 1591.</w:t>
      </w:r>
    </w:p>
    <w:p w:rsidR="005F152C" w:rsidRDefault="00B6158D" w:rsidP="005F152C">
      <w:pPr>
        <w:spacing w:line="360" w:lineRule="auto"/>
        <w:jc w:val="center"/>
        <w:rPr>
          <w:b/>
          <w:color w:val="000000"/>
          <w:sz w:val="28"/>
          <w:szCs w:val="28"/>
        </w:rPr>
      </w:pPr>
      <w:r w:rsidRPr="003424BD">
        <w:rPr>
          <w:b/>
          <w:color w:val="000000"/>
          <w:sz w:val="28"/>
          <w:szCs w:val="28"/>
          <w:lang w:val="en-US"/>
        </w:rPr>
        <w:t>II</w:t>
      </w:r>
      <w:r w:rsidRPr="003424BD">
        <w:rPr>
          <w:b/>
          <w:color w:val="000000"/>
          <w:sz w:val="28"/>
          <w:szCs w:val="28"/>
        </w:rPr>
        <w:t>. Учебные и учебно-методические издания.</w:t>
      </w:r>
    </w:p>
    <w:p w:rsidR="00B6158D" w:rsidRPr="005F152C" w:rsidRDefault="00B6158D" w:rsidP="005F152C">
      <w:pPr>
        <w:pStyle w:val="a8"/>
        <w:numPr>
          <w:ilvl w:val="0"/>
          <w:numId w:val="2"/>
        </w:numPr>
        <w:spacing w:line="360" w:lineRule="auto"/>
        <w:ind w:left="567" w:hanging="567"/>
        <w:jc w:val="both"/>
        <w:rPr>
          <w:b/>
          <w:color w:val="000000"/>
          <w:sz w:val="28"/>
          <w:szCs w:val="28"/>
        </w:rPr>
      </w:pPr>
      <w:proofErr w:type="spellStart"/>
      <w:r w:rsidRPr="005F152C">
        <w:rPr>
          <w:sz w:val="28"/>
        </w:rPr>
        <w:t>Аврутин</w:t>
      </w:r>
      <w:proofErr w:type="spellEnd"/>
      <w:r w:rsidRPr="005F152C">
        <w:rPr>
          <w:sz w:val="28"/>
        </w:rPr>
        <w:t xml:space="preserve"> Ю. Е. Эффективность правоохранительной деятельности</w:t>
      </w:r>
      <w:r w:rsidR="0011181C" w:rsidRPr="00F37DBC">
        <w:rPr>
          <w:color w:val="000000"/>
          <w:sz w:val="28"/>
          <w:szCs w:val="28"/>
        </w:rPr>
        <w:t>: учебник для вузов</w:t>
      </w:r>
      <w:r w:rsidRPr="005F152C">
        <w:rPr>
          <w:sz w:val="28"/>
        </w:rPr>
        <w:t>. - СПб</w:t>
      </w:r>
      <w:proofErr w:type="gramStart"/>
      <w:r w:rsidRPr="005F152C">
        <w:rPr>
          <w:sz w:val="28"/>
        </w:rPr>
        <w:t xml:space="preserve">.: </w:t>
      </w:r>
      <w:proofErr w:type="gramEnd"/>
      <w:r w:rsidRPr="005F152C">
        <w:rPr>
          <w:sz w:val="28"/>
        </w:rPr>
        <w:t>Питер, 2016. – 350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Архипов С. И. Теория государства и права. – М.: Норма, 2013. – 496 с.</w:t>
      </w:r>
    </w:p>
    <w:p w:rsidR="00B6158D" w:rsidRPr="00B6158D" w:rsidRDefault="00B6158D" w:rsidP="005F152C">
      <w:pPr>
        <w:pStyle w:val="a8"/>
        <w:numPr>
          <w:ilvl w:val="0"/>
          <w:numId w:val="2"/>
        </w:numPr>
        <w:spacing w:line="360" w:lineRule="auto"/>
        <w:ind w:left="567" w:hanging="567"/>
        <w:jc w:val="both"/>
        <w:rPr>
          <w:b/>
          <w:color w:val="000000"/>
          <w:sz w:val="28"/>
          <w:szCs w:val="28"/>
        </w:rPr>
      </w:pPr>
      <w:proofErr w:type="spellStart"/>
      <w:r w:rsidRPr="00B6158D">
        <w:rPr>
          <w:sz w:val="28"/>
        </w:rPr>
        <w:t>Божьева</w:t>
      </w:r>
      <w:proofErr w:type="spellEnd"/>
      <w:r w:rsidRPr="00B6158D">
        <w:rPr>
          <w:sz w:val="28"/>
        </w:rPr>
        <w:t xml:space="preserve"> В. П. Правоохранительные органы Российской Федерации. – М.: Норма, 2017. – 411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Венгеров А. А. Теория государства и права</w:t>
      </w:r>
      <w:r w:rsidR="0011181C" w:rsidRPr="00F37DBC">
        <w:rPr>
          <w:color w:val="000000"/>
          <w:sz w:val="28"/>
          <w:szCs w:val="28"/>
        </w:rPr>
        <w:t>: учебник для вузов</w:t>
      </w:r>
      <w:r w:rsidRPr="00B6158D">
        <w:rPr>
          <w:sz w:val="28"/>
        </w:rPr>
        <w:t xml:space="preserve">. </w:t>
      </w:r>
      <w:r w:rsidR="0011181C">
        <w:rPr>
          <w:sz w:val="28"/>
        </w:rPr>
        <w:t xml:space="preserve">– </w:t>
      </w:r>
      <w:r w:rsidRPr="00B6158D">
        <w:rPr>
          <w:sz w:val="28"/>
        </w:rPr>
        <w:t>М.: Норма, 2008. - 305 с.</w:t>
      </w:r>
    </w:p>
    <w:p w:rsidR="00B6158D" w:rsidRPr="0028700C" w:rsidRDefault="00B6158D" w:rsidP="005F152C">
      <w:pPr>
        <w:pStyle w:val="a8"/>
        <w:numPr>
          <w:ilvl w:val="0"/>
          <w:numId w:val="2"/>
        </w:numPr>
        <w:spacing w:line="360" w:lineRule="auto"/>
        <w:ind w:left="567" w:hanging="567"/>
        <w:jc w:val="both"/>
      </w:pPr>
      <w:proofErr w:type="spellStart"/>
      <w:r w:rsidRPr="00B6158D">
        <w:rPr>
          <w:sz w:val="28"/>
        </w:rPr>
        <w:t>Григонис</w:t>
      </w:r>
      <w:proofErr w:type="spellEnd"/>
      <w:r w:rsidRPr="00B6158D">
        <w:rPr>
          <w:sz w:val="28"/>
        </w:rPr>
        <w:t xml:space="preserve"> Э. П. Правоохранительные органы. - СПб</w:t>
      </w:r>
      <w:proofErr w:type="gramStart"/>
      <w:r w:rsidRPr="00B6158D">
        <w:rPr>
          <w:sz w:val="28"/>
        </w:rPr>
        <w:t xml:space="preserve">.: </w:t>
      </w:r>
      <w:proofErr w:type="gramEnd"/>
      <w:r w:rsidRPr="00B6158D">
        <w:rPr>
          <w:sz w:val="28"/>
        </w:rPr>
        <w:t>Академия, 2012. – 304 с.</w:t>
      </w:r>
    </w:p>
    <w:p w:rsidR="00B6158D" w:rsidRPr="00B6158D" w:rsidRDefault="00B6158D" w:rsidP="005F152C">
      <w:pPr>
        <w:pStyle w:val="a8"/>
        <w:numPr>
          <w:ilvl w:val="0"/>
          <w:numId w:val="2"/>
        </w:numPr>
        <w:spacing w:line="360" w:lineRule="auto"/>
        <w:ind w:left="567" w:hanging="567"/>
        <w:jc w:val="both"/>
        <w:rPr>
          <w:sz w:val="28"/>
        </w:rPr>
      </w:pPr>
      <w:proofErr w:type="spellStart"/>
      <w:r w:rsidRPr="00B6158D">
        <w:rPr>
          <w:sz w:val="28"/>
          <w:szCs w:val="28"/>
        </w:rPr>
        <w:t>Григонис</w:t>
      </w:r>
      <w:proofErr w:type="spellEnd"/>
      <w:r w:rsidRPr="00B6158D">
        <w:rPr>
          <w:sz w:val="28"/>
          <w:szCs w:val="28"/>
        </w:rPr>
        <w:t xml:space="preserve"> Э. П. Теория государства</w:t>
      </w:r>
      <w:r w:rsidRPr="00B6158D">
        <w:rPr>
          <w:sz w:val="28"/>
        </w:rPr>
        <w:t xml:space="preserve"> и права. – </w:t>
      </w:r>
      <w:proofErr w:type="spellStart"/>
      <w:r w:rsidRPr="00B6158D">
        <w:rPr>
          <w:sz w:val="28"/>
        </w:rPr>
        <w:t>Спб</w:t>
      </w:r>
      <w:proofErr w:type="spellEnd"/>
      <w:r w:rsidRPr="00B6158D">
        <w:rPr>
          <w:sz w:val="28"/>
        </w:rPr>
        <w:t>.: Питер, 2012. – 317 с.</w:t>
      </w:r>
    </w:p>
    <w:p w:rsidR="00B6158D" w:rsidRPr="0028700C" w:rsidRDefault="00B6158D" w:rsidP="005F152C">
      <w:pPr>
        <w:pStyle w:val="a8"/>
        <w:numPr>
          <w:ilvl w:val="0"/>
          <w:numId w:val="2"/>
        </w:numPr>
        <w:spacing w:line="360" w:lineRule="auto"/>
        <w:ind w:left="567" w:hanging="567"/>
        <w:jc w:val="both"/>
      </w:pPr>
      <w:r w:rsidRPr="00B6158D">
        <w:rPr>
          <w:sz w:val="28"/>
        </w:rPr>
        <w:t>Гуценко К. Ф. Правоохранительные органы</w:t>
      </w:r>
      <w:r w:rsidR="0011181C" w:rsidRPr="00F37DBC">
        <w:rPr>
          <w:color w:val="000000"/>
          <w:sz w:val="28"/>
          <w:szCs w:val="28"/>
        </w:rPr>
        <w:t>: учебник для вузов</w:t>
      </w:r>
      <w:r w:rsidRPr="00B6158D">
        <w:rPr>
          <w:sz w:val="28"/>
        </w:rPr>
        <w:t>. - М.: Лидер, 2015. – 263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Доржиев Ж. Б. Теория государства и права. – М.: Москва, 2015. - 345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lastRenderedPageBreak/>
        <w:t>Клименко А. В. Теория государства и права</w:t>
      </w:r>
      <w:r w:rsidR="0011181C" w:rsidRPr="00F37DBC">
        <w:rPr>
          <w:color w:val="000000"/>
          <w:sz w:val="28"/>
          <w:szCs w:val="28"/>
        </w:rPr>
        <w:t>: учебник для вузов</w:t>
      </w:r>
      <w:r w:rsidRPr="00B6158D">
        <w:rPr>
          <w:sz w:val="28"/>
        </w:rPr>
        <w:t>. – М.: Мастерство, 2012. – 512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Комаров С. А. Теория государства и права в схемах и определениях. – М.: Норма, 2015. – 339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Лазарев  В. В. Теория государства и права</w:t>
      </w:r>
      <w:r w:rsidR="0011181C" w:rsidRPr="00F37DBC">
        <w:rPr>
          <w:color w:val="000000"/>
          <w:sz w:val="28"/>
          <w:szCs w:val="28"/>
        </w:rPr>
        <w:t>: учебник для вузов</w:t>
      </w:r>
      <w:r w:rsidRPr="00B6158D">
        <w:rPr>
          <w:sz w:val="28"/>
        </w:rPr>
        <w:t>. – М.: Норма, 2014. - 203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Малько А. В. Теория государства и права</w:t>
      </w:r>
      <w:r w:rsidR="0011181C" w:rsidRPr="00F37DBC">
        <w:rPr>
          <w:color w:val="000000"/>
          <w:sz w:val="28"/>
          <w:szCs w:val="28"/>
        </w:rPr>
        <w:t>: учебник для вузов</w:t>
      </w:r>
      <w:r w:rsidRPr="00B6158D">
        <w:rPr>
          <w:sz w:val="28"/>
        </w:rPr>
        <w:t>. – М.: Проспект, 2009. – 366 с.</w:t>
      </w:r>
    </w:p>
    <w:p w:rsidR="00B6158D" w:rsidRPr="00B6158D" w:rsidRDefault="00B6158D" w:rsidP="005F152C">
      <w:pPr>
        <w:pStyle w:val="a8"/>
        <w:numPr>
          <w:ilvl w:val="0"/>
          <w:numId w:val="2"/>
        </w:numPr>
        <w:spacing w:line="360" w:lineRule="auto"/>
        <w:ind w:left="567" w:hanging="567"/>
        <w:jc w:val="both"/>
        <w:rPr>
          <w:sz w:val="28"/>
          <w:szCs w:val="28"/>
        </w:rPr>
      </w:pPr>
      <w:r w:rsidRPr="00B6158D">
        <w:rPr>
          <w:sz w:val="28"/>
          <w:szCs w:val="28"/>
        </w:rPr>
        <w:t>Марченко М. Н. Теория государства и права</w:t>
      </w:r>
      <w:r w:rsidR="0011181C" w:rsidRPr="00F37DBC">
        <w:rPr>
          <w:color w:val="000000"/>
          <w:sz w:val="28"/>
          <w:szCs w:val="28"/>
        </w:rPr>
        <w:t>: учебник для вузов</w:t>
      </w:r>
      <w:r w:rsidRPr="00B6158D">
        <w:rPr>
          <w:sz w:val="28"/>
          <w:szCs w:val="28"/>
        </w:rPr>
        <w:t>. - М.: Норма, 2010. – 202 с.</w:t>
      </w:r>
    </w:p>
    <w:p w:rsidR="00B6158D" w:rsidRPr="0028700C" w:rsidRDefault="00B6158D" w:rsidP="005F152C">
      <w:pPr>
        <w:pStyle w:val="a8"/>
        <w:numPr>
          <w:ilvl w:val="0"/>
          <w:numId w:val="2"/>
        </w:numPr>
        <w:spacing w:line="360" w:lineRule="auto"/>
        <w:ind w:left="567" w:hanging="567"/>
        <w:jc w:val="both"/>
      </w:pPr>
      <w:proofErr w:type="spellStart"/>
      <w:r w:rsidRPr="00B6158D">
        <w:rPr>
          <w:sz w:val="28"/>
        </w:rPr>
        <w:t>Пиголкин</w:t>
      </w:r>
      <w:proofErr w:type="spellEnd"/>
      <w:r w:rsidRPr="00B6158D">
        <w:rPr>
          <w:sz w:val="28"/>
        </w:rPr>
        <w:t xml:space="preserve"> А. С. Общая теория права. – </w:t>
      </w:r>
      <w:proofErr w:type="spellStart"/>
      <w:r w:rsidRPr="00B6158D">
        <w:rPr>
          <w:sz w:val="28"/>
        </w:rPr>
        <w:t>Спб</w:t>
      </w:r>
      <w:proofErr w:type="spellEnd"/>
      <w:r w:rsidRPr="00B6158D">
        <w:rPr>
          <w:sz w:val="28"/>
        </w:rPr>
        <w:t>.: Юрист, 2012. – 566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Рассолов М. М. Теория государства и права</w:t>
      </w:r>
      <w:r w:rsidR="0011181C" w:rsidRPr="00F37DBC">
        <w:rPr>
          <w:color w:val="000000"/>
          <w:sz w:val="28"/>
          <w:szCs w:val="28"/>
        </w:rPr>
        <w:t>: учебник для вузов</w:t>
      </w:r>
      <w:r w:rsidRPr="00B6158D">
        <w:rPr>
          <w:sz w:val="28"/>
        </w:rPr>
        <w:t xml:space="preserve">. – М.: </w:t>
      </w:r>
      <w:bookmarkStart w:id="16" w:name="_GoBack"/>
      <w:bookmarkEnd w:id="16"/>
      <w:r w:rsidRPr="00B6158D">
        <w:rPr>
          <w:sz w:val="28"/>
        </w:rPr>
        <w:t>Юрист, 2014. – 269 с.</w:t>
      </w:r>
    </w:p>
    <w:p w:rsidR="00B6158D" w:rsidRPr="00B6158D" w:rsidRDefault="00B6158D" w:rsidP="005F152C">
      <w:pPr>
        <w:pStyle w:val="a8"/>
        <w:numPr>
          <w:ilvl w:val="0"/>
          <w:numId w:val="2"/>
        </w:numPr>
        <w:spacing w:line="360" w:lineRule="auto"/>
        <w:ind w:left="567" w:hanging="567"/>
        <w:jc w:val="both"/>
        <w:rPr>
          <w:sz w:val="28"/>
        </w:rPr>
      </w:pPr>
      <w:proofErr w:type="spellStart"/>
      <w:r w:rsidRPr="00B6158D">
        <w:rPr>
          <w:sz w:val="28"/>
        </w:rPr>
        <w:t>Раянов</w:t>
      </w:r>
      <w:proofErr w:type="spellEnd"/>
      <w:r w:rsidRPr="00B6158D">
        <w:rPr>
          <w:sz w:val="28"/>
        </w:rPr>
        <w:t xml:space="preserve"> Ф. М. Проблемы теории государства и права. – М.: Право и государство, 2013. – 530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Соколов Н. Я. Профессиональное сознание юристов. – М.: Наука, 2015. – 244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Спиридонов Л. И. Теория государства и права</w:t>
      </w:r>
      <w:r w:rsidR="0011181C" w:rsidRPr="00F37DBC">
        <w:rPr>
          <w:color w:val="000000"/>
          <w:sz w:val="28"/>
          <w:szCs w:val="28"/>
        </w:rPr>
        <w:t>: учебник для вузов</w:t>
      </w:r>
      <w:r w:rsidRPr="00B6158D">
        <w:rPr>
          <w:sz w:val="28"/>
        </w:rPr>
        <w:t>. – М.: Норма, 2015. – 592 с.</w:t>
      </w:r>
    </w:p>
    <w:p w:rsidR="00B6158D" w:rsidRPr="00B6158D" w:rsidRDefault="00B6158D" w:rsidP="005F152C">
      <w:pPr>
        <w:pStyle w:val="a8"/>
        <w:numPr>
          <w:ilvl w:val="0"/>
          <w:numId w:val="2"/>
        </w:numPr>
        <w:spacing w:line="360" w:lineRule="auto"/>
        <w:ind w:left="567" w:hanging="567"/>
        <w:jc w:val="both"/>
        <w:rPr>
          <w:sz w:val="28"/>
        </w:rPr>
      </w:pPr>
      <w:r w:rsidRPr="00B6158D">
        <w:rPr>
          <w:sz w:val="28"/>
        </w:rPr>
        <w:t>Сухарев А. Я. Большой юридический словарь. – М.: Гранит, 2016. - 478 с.</w:t>
      </w:r>
    </w:p>
    <w:p w:rsidR="00B6158D" w:rsidRPr="00B6158D" w:rsidRDefault="00B6158D" w:rsidP="005F152C">
      <w:pPr>
        <w:pStyle w:val="a8"/>
        <w:numPr>
          <w:ilvl w:val="0"/>
          <w:numId w:val="2"/>
        </w:numPr>
        <w:spacing w:line="360" w:lineRule="auto"/>
        <w:ind w:left="567" w:hanging="567"/>
        <w:jc w:val="both"/>
        <w:rPr>
          <w:sz w:val="28"/>
        </w:rPr>
      </w:pPr>
      <w:proofErr w:type="spellStart"/>
      <w:r w:rsidRPr="00B6158D">
        <w:rPr>
          <w:sz w:val="28"/>
        </w:rPr>
        <w:t>Хропанюк</w:t>
      </w:r>
      <w:proofErr w:type="spellEnd"/>
      <w:r w:rsidRPr="00B6158D">
        <w:rPr>
          <w:sz w:val="28"/>
        </w:rPr>
        <w:t xml:space="preserve"> В. Н. Теория государства и права</w:t>
      </w:r>
      <w:r w:rsidR="0011181C" w:rsidRPr="00F37DBC">
        <w:rPr>
          <w:color w:val="000000"/>
          <w:sz w:val="28"/>
          <w:szCs w:val="28"/>
        </w:rPr>
        <w:t>: учебник для вузов</w:t>
      </w:r>
      <w:r w:rsidRPr="00B6158D">
        <w:rPr>
          <w:sz w:val="28"/>
        </w:rPr>
        <w:t>. - М.: Норма, 2009. - 336 с.</w:t>
      </w:r>
    </w:p>
    <w:p w:rsidR="00B6158D" w:rsidRPr="003424BD" w:rsidRDefault="00B6158D" w:rsidP="00B6158D">
      <w:pPr>
        <w:spacing w:line="360" w:lineRule="auto"/>
        <w:jc w:val="center"/>
        <w:rPr>
          <w:b/>
          <w:color w:val="000000"/>
          <w:sz w:val="28"/>
          <w:szCs w:val="28"/>
        </w:rPr>
      </w:pPr>
      <w:r w:rsidRPr="003424BD">
        <w:rPr>
          <w:b/>
          <w:color w:val="000000"/>
          <w:sz w:val="28"/>
          <w:szCs w:val="28"/>
          <w:lang w:val="en-US"/>
        </w:rPr>
        <w:t>III</w:t>
      </w:r>
      <w:r w:rsidRPr="003424BD">
        <w:rPr>
          <w:b/>
          <w:color w:val="000000"/>
          <w:sz w:val="28"/>
          <w:szCs w:val="28"/>
        </w:rPr>
        <w:t>. Научные издания.</w:t>
      </w:r>
    </w:p>
    <w:p w:rsidR="00B6158D" w:rsidRPr="005F152C" w:rsidRDefault="00B6158D" w:rsidP="005F152C">
      <w:pPr>
        <w:pStyle w:val="a8"/>
        <w:numPr>
          <w:ilvl w:val="0"/>
          <w:numId w:val="2"/>
        </w:numPr>
        <w:spacing w:line="360" w:lineRule="auto"/>
        <w:ind w:left="567" w:hanging="567"/>
        <w:jc w:val="both"/>
        <w:rPr>
          <w:sz w:val="28"/>
        </w:rPr>
      </w:pPr>
      <w:r w:rsidRPr="005F152C">
        <w:rPr>
          <w:sz w:val="28"/>
        </w:rPr>
        <w:t>Алехина О. М. Теоретико-методологические аспекты проблемы определения понятия государственного механизма РФ // Право: теория и практика. – 2003. - № 15. – С. 42 – 45.</w:t>
      </w:r>
    </w:p>
    <w:p w:rsidR="00B6158D" w:rsidRPr="005F152C" w:rsidRDefault="00B6158D" w:rsidP="005F152C">
      <w:pPr>
        <w:pStyle w:val="a8"/>
        <w:numPr>
          <w:ilvl w:val="0"/>
          <w:numId w:val="2"/>
        </w:numPr>
        <w:shd w:val="clear" w:color="auto" w:fill="FFFFFF"/>
        <w:tabs>
          <w:tab w:val="left" w:pos="993"/>
        </w:tabs>
        <w:suppressAutoHyphens/>
        <w:spacing w:line="360" w:lineRule="auto"/>
        <w:ind w:left="567" w:hanging="567"/>
        <w:jc w:val="both"/>
        <w:rPr>
          <w:color w:val="000000"/>
          <w:sz w:val="44"/>
          <w:szCs w:val="28"/>
        </w:rPr>
      </w:pPr>
      <w:r w:rsidRPr="005F152C">
        <w:rPr>
          <w:color w:val="000000"/>
          <w:sz w:val="28"/>
          <w:szCs w:val="19"/>
          <w:shd w:val="clear" w:color="auto" w:fill="FFFFFF"/>
        </w:rPr>
        <w:t>Патрушев Н. П. Особенности современных вызовов и угроз национальной безопасности России // Журнал российского права. - 2017. – № 7. – С. 11-16.</w:t>
      </w:r>
    </w:p>
    <w:p w:rsidR="00B6158D" w:rsidRPr="005F152C" w:rsidRDefault="00B6158D" w:rsidP="005F152C">
      <w:pPr>
        <w:pStyle w:val="a8"/>
        <w:numPr>
          <w:ilvl w:val="0"/>
          <w:numId w:val="2"/>
        </w:numPr>
        <w:spacing w:line="360" w:lineRule="auto"/>
        <w:ind w:left="567" w:hanging="567"/>
        <w:jc w:val="both"/>
        <w:rPr>
          <w:color w:val="000000"/>
          <w:sz w:val="28"/>
          <w:shd w:val="clear" w:color="auto" w:fill="FFFFFF"/>
        </w:rPr>
      </w:pPr>
      <w:r w:rsidRPr="005F152C">
        <w:rPr>
          <w:color w:val="000000"/>
          <w:sz w:val="28"/>
          <w:shd w:val="clear" w:color="auto" w:fill="FFFFFF"/>
        </w:rPr>
        <w:lastRenderedPageBreak/>
        <w:t>Костенко Н. И. Место прокуратуры в государственном механизме // Государство и право. – 2015. - № 11. – С. 47-53.</w:t>
      </w:r>
    </w:p>
    <w:p w:rsidR="00B6158D" w:rsidRPr="005F152C" w:rsidRDefault="00B6158D" w:rsidP="005F152C">
      <w:pPr>
        <w:pStyle w:val="a8"/>
        <w:numPr>
          <w:ilvl w:val="0"/>
          <w:numId w:val="2"/>
        </w:numPr>
        <w:spacing w:line="360" w:lineRule="auto"/>
        <w:ind w:left="567" w:hanging="567"/>
        <w:jc w:val="both"/>
        <w:rPr>
          <w:sz w:val="48"/>
        </w:rPr>
      </w:pPr>
      <w:proofErr w:type="spellStart"/>
      <w:r w:rsidRPr="005F152C">
        <w:rPr>
          <w:color w:val="000000"/>
          <w:sz w:val="28"/>
          <w:shd w:val="clear" w:color="auto" w:fill="FFFFFF"/>
        </w:rPr>
        <w:t>Ноздрачев</w:t>
      </w:r>
      <w:proofErr w:type="spellEnd"/>
      <w:r w:rsidRPr="005F152C">
        <w:rPr>
          <w:color w:val="000000"/>
          <w:sz w:val="28"/>
          <w:shd w:val="clear" w:color="auto" w:fill="FFFFFF"/>
        </w:rPr>
        <w:t xml:space="preserve"> А. Ф. Основные характеристики исполнительной власти по Конституции РФ // Государство и право. - 2016. - № 1. – С. 33-39.</w:t>
      </w:r>
    </w:p>
    <w:p w:rsidR="00B6158D" w:rsidRPr="005F152C" w:rsidRDefault="00B6158D" w:rsidP="005F152C">
      <w:pPr>
        <w:widowControl/>
        <w:autoSpaceDE/>
        <w:autoSpaceDN/>
        <w:adjustRightInd/>
        <w:spacing w:after="200" w:line="360" w:lineRule="auto"/>
        <w:ind w:left="567" w:hanging="567"/>
        <w:rPr>
          <w:sz w:val="28"/>
        </w:rPr>
      </w:pPr>
    </w:p>
    <w:sectPr w:rsidR="00B6158D" w:rsidRPr="005F152C" w:rsidSect="00ED2835">
      <w:headerReference w:type="even" r:id="rId9"/>
      <w:headerReference w:type="default" r:id="rId10"/>
      <w:footerReference w:type="even" r:id="rId11"/>
      <w:footerReference w:type="default" r:id="rId12"/>
      <w:footnotePr>
        <w:numRestart w:val="eachPage"/>
      </w:footnotePr>
      <w:pgSz w:w="11909" w:h="16834"/>
      <w:pgMar w:top="1134" w:right="851" w:bottom="1134" w:left="1701"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DE7" w:rsidRDefault="000E1DE7" w:rsidP="008A1318">
      <w:r>
        <w:separator/>
      </w:r>
    </w:p>
  </w:endnote>
  <w:endnote w:type="continuationSeparator" w:id="0">
    <w:p w:rsidR="000E1DE7" w:rsidRDefault="000E1DE7" w:rsidP="008A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Roboto-Regular">
    <w:altName w:val="Times New Roman"/>
    <w:panose1 w:val="00000000000000000000"/>
    <w:charset w:val="00"/>
    <w:family w:val="roman"/>
    <w:notTrueType/>
    <w:pitch w:val="default"/>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E7" w:rsidRDefault="000E1DE7" w:rsidP="00A0593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E1DE7" w:rsidRDefault="000E1DE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E7" w:rsidRDefault="000E1DE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DE7" w:rsidRDefault="000E1DE7" w:rsidP="008A1318">
      <w:r>
        <w:separator/>
      </w:r>
    </w:p>
  </w:footnote>
  <w:footnote w:type="continuationSeparator" w:id="0">
    <w:p w:rsidR="000E1DE7" w:rsidRDefault="000E1DE7" w:rsidP="008A1318">
      <w:r>
        <w:continuationSeparator/>
      </w:r>
    </w:p>
  </w:footnote>
  <w:footnote w:id="1">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w:t>
      </w:r>
      <w:r w:rsidRPr="000E1DE7">
        <w:rPr>
          <w:sz w:val="24"/>
          <w:szCs w:val="24"/>
          <w:shd w:val="clear" w:color="auto" w:fill="FFFFFF"/>
        </w:rPr>
        <w:t>Архипов С. И. Теория государства и права. М., 2013. С. 74.</w:t>
      </w:r>
    </w:p>
  </w:footnote>
  <w:footnote w:id="2">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w:t>
      </w:r>
      <w:r w:rsidRPr="000E1DE7">
        <w:rPr>
          <w:sz w:val="24"/>
          <w:szCs w:val="24"/>
          <w:shd w:val="clear" w:color="auto" w:fill="FFFFFF"/>
        </w:rPr>
        <w:t>Алехина О. М. Теоретико-методологические аспекты проблемы определения понятия государственного механизма РФ.</w:t>
      </w:r>
      <w:r w:rsidRPr="000E1DE7">
        <w:rPr>
          <w:sz w:val="24"/>
          <w:szCs w:val="24"/>
        </w:rPr>
        <w:t xml:space="preserve"> М., 2015. С. 44.</w:t>
      </w:r>
    </w:p>
  </w:footnote>
  <w:footnote w:id="3">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Малько А. В. Теория государства и права</w:t>
      </w:r>
      <w:r w:rsidRPr="000E1DE7">
        <w:rPr>
          <w:bCs/>
          <w:sz w:val="24"/>
          <w:szCs w:val="24"/>
        </w:rPr>
        <w:t>.</w:t>
      </w:r>
      <w:r w:rsidRPr="000E1DE7">
        <w:rPr>
          <w:sz w:val="24"/>
          <w:szCs w:val="24"/>
        </w:rPr>
        <w:t xml:space="preserve"> М., 2009. С. 162.</w:t>
      </w:r>
    </w:p>
  </w:footnote>
  <w:footnote w:id="4">
    <w:p w:rsidR="000E1DE7" w:rsidRPr="000E1DE7" w:rsidRDefault="000E1DE7" w:rsidP="000E1DE7">
      <w:pPr>
        <w:pStyle w:val="a9"/>
        <w:shd w:val="clear" w:color="auto" w:fill="FFFFFF"/>
        <w:spacing w:before="0" w:beforeAutospacing="0" w:after="0" w:afterAutospacing="0"/>
        <w:ind w:firstLine="709"/>
        <w:jc w:val="both"/>
      </w:pPr>
      <w:r w:rsidRPr="000E1DE7">
        <w:rPr>
          <w:rStyle w:val="ac"/>
        </w:rPr>
        <w:footnoteRef/>
      </w:r>
      <w:r w:rsidRPr="000E1DE7">
        <w:t xml:space="preserve"> Марченко М. Н. Теория государства и права. М., 2010. С. 45.</w:t>
      </w:r>
    </w:p>
  </w:footnote>
  <w:footnote w:id="5">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w:t>
      </w:r>
      <w:proofErr w:type="spellStart"/>
      <w:r w:rsidRPr="000E1DE7">
        <w:rPr>
          <w:sz w:val="24"/>
          <w:szCs w:val="24"/>
        </w:rPr>
        <w:t>Григонис</w:t>
      </w:r>
      <w:proofErr w:type="spellEnd"/>
      <w:r w:rsidRPr="000E1DE7">
        <w:rPr>
          <w:sz w:val="24"/>
          <w:szCs w:val="24"/>
        </w:rPr>
        <w:t xml:space="preserve"> Э.П.</w:t>
      </w:r>
      <w:r w:rsidRPr="000E1DE7">
        <w:rPr>
          <w:b/>
          <w:bCs/>
          <w:sz w:val="24"/>
          <w:szCs w:val="24"/>
        </w:rPr>
        <w:t xml:space="preserve"> </w:t>
      </w:r>
      <w:r w:rsidRPr="000E1DE7">
        <w:rPr>
          <w:sz w:val="24"/>
          <w:szCs w:val="24"/>
        </w:rPr>
        <w:t xml:space="preserve">Теория государства и права. </w:t>
      </w:r>
      <w:proofErr w:type="spellStart"/>
      <w:r w:rsidRPr="000E1DE7">
        <w:rPr>
          <w:sz w:val="24"/>
          <w:szCs w:val="24"/>
        </w:rPr>
        <w:t>Спб</w:t>
      </w:r>
      <w:proofErr w:type="spellEnd"/>
      <w:r w:rsidRPr="000E1DE7">
        <w:rPr>
          <w:sz w:val="24"/>
          <w:szCs w:val="24"/>
        </w:rPr>
        <w:t>., 2012. С. 63.</w:t>
      </w:r>
    </w:p>
  </w:footnote>
  <w:footnote w:id="6">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Малько А. В. Теория государства и права</w:t>
      </w:r>
      <w:r w:rsidRPr="000E1DE7">
        <w:rPr>
          <w:bCs/>
          <w:sz w:val="24"/>
          <w:szCs w:val="24"/>
        </w:rPr>
        <w:t>.</w:t>
      </w:r>
      <w:r w:rsidRPr="000E1DE7">
        <w:rPr>
          <w:sz w:val="24"/>
          <w:szCs w:val="24"/>
        </w:rPr>
        <w:t xml:space="preserve"> М., 2009. С. 164.</w:t>
      </w:r>
    </w:p>
  </w:footnote>
  <w:footnote w:id="7">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Спиридонов Л. И. Теория государства и права. М., 2015. С. 124.</w:t>
      </w:r>
    </w:p>
  </w:footnote>
  <w:footnote w:id="8">
    <w:p w:rsidR="000E1DE7" w:rsidRPr="000E1DE7" w:rsidRDefault="000E1DE7" w:rsidP="000E1DE7">
      <w:pPr>
        <w:pStyle w:val="a9"/>
        <w:widowControl w:val="0"/>
        <w:shd w:val="clear" w:color="auto" w:fill="FFFFFF"/>
        <w:spacing w:before="0" w:beforeAutospacing="0" w:after="0" w:afterAutospacing="0"/>
        <w:ind w:firstLine="709"/>
        <w:jc w:val="both"/>
      </w:pPr>
      <w:r w:rsidRPr="000E1DE7">
        <w:rPr>
          <w:rStyle w:val="ac"/>
        </w:rPr>
        <w:footnoteRef/>
      </w:r>
      <w:r w:rsidRPr="000E1DE7">
        <w:t xml:space="preserve"> Лазарев  В. В. Теория государства и права. М., 2014. С. 55.</w:t>
      </w:r>
    </w:p>
  </w:footnote>
  <w:footnote w:id="9">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Комаров С. А. Теория государства и права в схемах и определениях. М., 2015. С. 96.</w:t>
      </w:r>
    </w:p>
  </w:footnote>
  <w:footnote w:id="10">
    <w:p w:rsidR="000E1DE7" w:rsidRPr="000E1DE7" w:rsidRDefault="000E1DE7" w:rsidP="000E1DE7">
      <w:pPr>
        <w:pStyle w:val="a9"/>
        <w:widowControl w:val="0"/>
        <w:shd w:val="clear" w:color="auto" w:fill="FFFFFF"/>
        <w:spacing w:before="0" w:beforeAutospacing="0" w:after="0" w:afterAutospacing="0"/>
        <w:ind w:firstLine="709"/>
        <w:jc w:val="both"/>
      </w:pPr>
      <w:r w:rsidRPr="000E1DE7">
        <w:rPr>
          <w:rStyle w:val="ac"/>
        </w:rPr>
        <w:footnoteRef/>
      </w:r>
      <w:r w:rsidRPr="000E1DE7">
        <w:t xml:space="preserve"> Лазарев  В. В. Теория государства и права. М., 2014. С. 60.</w:t>
      </w:r>
    </w:p>
  </w:footnote>
  <w:footnote w:id="11">
    <w:p w:rsidR="000E1DE7" w:rsidRPr="000E1DE7" w:rsidRDefault="000E1DE7" w:rsidP="000E1DE7">
      <w:pPr>
        <w:pStyle w:val="a9"/>
        <w:shd w:val="clear" w:color="auto" w:fill="FFFFFF"/>
        <w:spacing w:before="0" w:beforeAutospacing="0" w:after="0" w:afterAutospacing="0"/>
        <w:ind w:firstLine="709"/>
        <w:jc w:val="both"/>
      </w:pPr>
      <w:r w:rsidRPr="000E1DE7">
        <w:rPr>
          <w:rStyle w:val="ac"/>
        </w:rPr>
        <w:footnoteRef/>
      </w:r>
      <w:r w:rsidRPr="000E1DE7">
        <w:t xml:space="preserve"> Марченко М. Н. Теория государства и права. М., 2010. С. 62.</w:t>
      </w:r>
    </w:p>
  </w:footnote>
  <w:footnote w:id="12">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w:t>
      </w:r>
      <w:r w:rsidRPr="000E1DE7">
        <w:rPr>
          <w:sz w:val="24"/>
          <w:szCs w:val="24"/>
          <w:shd w:val="clear" w:color="auto" w:fill="FFFFFF"/>
        </w:rPr>
        <w:t>Архипов С. И. Теория государства и права. М., 2013. С. 104.</w:t>
      </w:r>
    </w:p>
  </w:footnote>
  <w:footnote w:id="13">
    <w:p w:rsidR="00474185" w:rsidRPr="000E1DE7" w:rsidRDefault="00474185" w:rsidP="00474185">
      <w:pPr>
        <w:tabs>
          <w:tab w:val="left" w:pos="567"/>
        </w:tabs>
        <w:ind w:firstLine="709"/>
        <w:jc w:val="both"/>
        <w:rPr>
          <w:rFonts w:eastAsia="Calibri"/>
          <w:sz w:val="24"/>
          <w:szCs w:val="24"/>
        </w:rPr>
      </w:pPr>
      <w:r w:rsidRPr="000E1DE7">
        <w:rPr>
          <w:rStyle w:val="ac"/>
          <w:sz w:val="24"/>
          <w:szCs w:val="24"/>
        </w:rPr>
        <w:footnoteRef/>
      </w:r>
      <w:r w:rsidRPr="000E1DE7">
        <w:rPr>
          <w:sz w:val="24"/>
          <w:szCs w:val="24"/>
        </w:rPr>
        <w:t xml:space="preserve"> </w:t>
      </w:r>
      <w:r w:rsidRPr="000E1DE7">
        <w:rPr>
          <w:bCs/>
          <w:sz w:val="24"/>
          <w:szCs w:val="24"/>
        </w:rPr>
        <w:t xml:space="preserve">Конституция Российской Федерации: </w:t>
      </w:r>
      <w:r w:rsidRPr="000E1DE7">
        <w:rPr>
          <w:sz w:val="24"/>
          <w:szCs w:val="24"/>
        </w:rPr>
        <w:t xml:space="preserve">принята всенародным голосованием 12 декабря 1993 г. </w:t>
      </w:r>
      <w:r w:rsidRPr="000E1DE7">
        <w:rPr>
          <w:bCs/>
          <w:sz w:val="24"/>
          <w:szCs w:val="24"/>
        </w:rPr>
        <w:t>(</w:t>
      </w:r>
      <w:r w:rsidRPr="000E1DE7">
        <w:rPr>
          <w:sz w:val="24"/>
          <w:szCs w:val="24"/>
        </w:rPr>
        <w:t xml:space="preserve">с учётом поправок от 21.07.2014 № 11-ФКЗ) </w:t>
      </w:r>
      <w:r w:rsidRPr="000E1DE7">
        <w:rPr>
          <w:bCs/>
          <w:sz w:val="24"/>
          <w:szCs w:val="24"/>
        </w:rPr>
        <w:t xml:space="preserve">// </w:t>
      </w:r>
      <w:r w:rsidRPr="000E1DE7">
        <w:rPr>
          <w:sz w:val="24"/>
          <w:szCs w:val="24"/>
        </w:rPr>
        <w:t>Российская газета. 2009. 21 января. № 7; Российская газета. 2014. 23 июля. № 163. Ст. 72 ч. 1 п. «л».</w:t>
      </w:r>
    </w:p>
  </w:footnote>
  <w:footnote w:id="14">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Гуценко К. Ф. Правоохранительные органы.  М., 2015. С. 45.</w:t>
      </w:r>
    </w:p>
  </w:footnote>
  <w:footnote w:id="15">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w:t>
      </w:r>
      <w:proofErr w:type="spellStart"/>
      <w:r w:rsidRPr="000E1DE7">
        <w:rPr>
          <w:sz w:val="24"/>
          <w:szCs w:val="24"/>
        </w:rPr>
        <w:t>Григонис</w:t>
      </w:r>
      <w:proofErr w:type="spellEnd"/>
      <w:r w:rsidRPr="000E1DE7">
        <w:rPr>
          <w:sz w:val="24"/>
          <w:szCs w:val="24"/>
        </w:rPr>
        <w:t xml:space="preserve"> Э. П. Правоохранительные органы. СПб</w:t>
      </w:r>
      <w:proofErr w:type="gramStart"/>
      <w:r w:rsidRPr="000E1DE7">
        <w:rPr>
          <w:sz w:val="24"/>
          <w:szCs w:val="24"/>
        </w:rPr>
        <w:t xml:space="preserve">., </w:t>
      </w:r>
      <w:proofErr w:type="gramEnd"/>
      <w:r w:rsidRPr="000E1DE7">
        <w:rPr>
          <w:sz w:val="24"/>
          <w:szCs w:val="24"/>
        </w:rPr>
        <w:t>2012. С. 83.</w:t>
      </w:r>
    </w:p>
  </w:footnote>
  <w:footnote w:id="16">
    <w:p w:rsidR="000E1DE7" w:rsidRPr="000E1DE7" w:rsidRDefault="000E1DE7" w:rsidP="000E1DE7">
      <w:pPr>
        <w:ind w:firstLine="709"/>
        <w:jc w:val="both"/>
        <w:rPr>
          <w:b/>
          <w:sz w:val="24"/>
          <w:szCs w:val="24"/>
        </w:rPr>
      </w:pPr>
      <w:r w:rsidRPr="000E1DE7">
        <w:rPr>
          <w:rStyle w:val="ac"/>
          <w:sz w:val="24"/>
          <w:szCs w:val="24"/>
        </w:rPr>
        <w:footnoteRef/>
      </w:r>
      <w:r w:rsidRPr="000E1DE7">
        <w:rPr>
          <w:sz w:val="24"/>
          <w:szCs w:val="24"/>
        </w:rPr>
        <w:t xml:space="preserve"> </w:t>
      </w:r>
      <w:proofErr w:type="spellStart"/>
      <w:r w:rsidRPr="000E1DE7">
        <w:rPr>
          <w:sz w:val="24"/>
          <w:szCs w:val="24"/>
        </w:rPr>
        <w:t>Божьева</w:t>
      </w:r>
      <w:proofErr w:type="spellEnd"/>
      <w:r w:rsidRPr="000E1DE7">
        <w:rPr>
          <w:sz w:val="24"/>
          <w:szCs w:val="24"/>
        </w:rPr>
        <w:t xml:space="preserve"> В. П. Правоохранительные органы Российской Федерации. М., 2017. С. 116.</w:t>
      </w:r>
    </w:p>
  </w:footnote>
  <w:footnote w:id="17">
    <w:p w:rsidR="000E1DE7" w:rsidRPr="000E1DE7" w:rsidRDefault="000E1DE7" w:rsidP="000E1DE7">
      <w:pPr>
        <w:shd w:val="clear" w:color="auto" w:fill="FFFFFF"/>
        <w:tabs>
          <w:tab w:val="left" w:pos="993"/>
        </w:tabs>
        <w:suppressAutoHyphens/>
        <w:ind w:firstLine="709"/>
        <w:jc w:val="both"/>
        <w:rPr>
          <w:sz w:val="24"/>
          <w:szCs w:val="24"/>
        </w:rPr>
      </w:pPr>
      <w:r w:rsidRPr="000E1DE7">
        <w:rPr>
          <w:rStyle w:val="ac"/>
          <w:sz w:val="24"/>
          <w:szCs w:val="24"/>
        </w:rPr>
        <w:footnoteRef/>
      </w:r>
      <w:r w:rsidRPr="000E1DE7">
        <w:rPr>
          <w:sz w:val="24"/>
          <w:szCs w:val="24"/>
        </w:rPr>
        <w:t xml:space="preserve"> О полиции</w:t>
      </w:r>
      <w:proofErr w:type="gramStart"/>
      <w:r w:rsidRPr="000E1DE7">
        <w:rPr>
          <w:sz w:val="24"/>
          <w:szCs w:val="24"/>
        </w:rPr>
        <w:t xml:space="preserve"> :</w:t>
      </w:r>
      <w:proofErr w:type="gramEnd"/>
      <w:r w:rsidRPr="000E1DE7">
        <w:rPr>
          <w:sz w:val="24"/>
          <w:szCs w:val="24"/>
        </w:rPr>
        <w:t xml:space="preserve"> федеральный закон от 7 февраля 2011 г. № 3-ФЗ (в ред. от 07.03.2018) // Собрание законодательства РФ. 2011. 14 фев. № 7. Ст. 900; Собрание законодательства РФ. 2018. 12 марта. № 11. Ст. 1591.</w:t>
      </w:r>
    </w:p>
  </w:footnote>
  <w:footnote w:id="18">
    <w:p w:rsidR="000E1DE7" w:rsidRPr="000E1DE7" w:rsidRDefault="000E1DE7" w:rsidP="000E1DE7">
      <w:pPr>
        <w:shd w:val="clear" w:color="auto" w:fill="FFFFFF"/>
        <w:tabs>
          <w:tab w:val="left" w:pos="993"/>
        </w:tabs>
        <w:suppressAutoHyphens/>
        <w:ind w:firstLine="709"/>
        <w:jc w:val="both"/>
        <w:rPr>
          <w:sz w:val="24"/>
          <w:szCs w:val="24"/>
        </w:rPr>
      </w:pPr>
      <w:r w:rsidRPr="000E1DE7">
        <w:rPr>
          <w:rStyle w:val="ac"/>
          <w:sz w:val="24"/>
          <w:szCs w:val="24"/>
        </w:rPr>
        <w:footnoteRef/>
      </w:r>
      <w:r w:rsidRPr="000E1DE7">
        <w:rPr>
          <w:sz w:val="24"/>
          <w:szCs w:val="24"/>
        </w:rPr>
        <w:t xml:space="preserve"> О прокуратуре Российской Федерации</w:t>
      </w:r>
      <w:proofErr w:type="gramStart"/>
      <w:r w:rsidRPr="000E1DE7">
        <w:rPr>
          <w:sz w:val="24"/>
          <w:szCs w:val="24"/>
        </w:rPr>
        <w:t xml:space="preserve"> :</w:t>
      </w:r>
      <w:proofErr w:type="gramEnd"/>
      <w:r w:rsidRPr="000E1DE7">
        <w:rPr>
          <w:sz w:val="24"/>
          <w:szCs w:val="24"/>
        </w:rPr>
        <w:t xml:space="preserve"> федеральный закон от 17 января 1992 г. № 2202-1 (в ред. от 18.04.2018) // Собрание законодательства РФ. 1995. 20 </w:t>
      </w:r>
      <w:proofErr w:type="spellStart"/>
      <w:r w:rsidRPr="000E1DE7">
        <w:rPr>
          <w:sz w:val="24"/>
          <w:szCs w:val="24"/>
        </w:rPr>
        <w:t>нояб</w:t>
      </w:r>
      <w:proofErr w:type="spellEnd"/>
      <w:r w:rsidRPr="000E1DE7">
        <w:rPr>
          <w:sz w:val="24"/>
          <w:szCs w:val="24"/>
        </w:rPr>
        <w:t>. № 47. Ст. 4472; Собрание законодательства РФ. 2018. 23 апр. № 17. Ст. 2433.</w:t>
      </w:r>
    </w:p>
  </w:footnote>
  <w:footnote w:id="19">
    <w:p w:rsidR="000E1DE7" w:rsidRPr="000E1DE7" w:rsidRDefault="000E1DE7" w:rsidP="000E1DE7">
      <w:pPr>
        <w:ind w:firstLine="709"/>
        <w:jc w:val="both"/>
        <w:rPr>
          <w:b/>
          <w:sz w:val="24"/>
          <w:szCs w:val="24"/>
        </w:rPr>
      </w:pPr>
      <w:r w:rsidRPr="000E1DE7">
        <w:rPr>
          <w:rStyle w:val="ac"/>
          <w:sz w:val="24"/>
          <w:szCs w:val="24"/>
        </w:rPr>
        <w:footnoteRef/>
      </w:r>
      <w:r w:rsidRPr="000E1DE7">
        <w:rPr>
          <w:sz w:val="24"/>
          <w:szCs w:val="24"/>
        </w:rPr>
        <w:t xml:space="preserve"> </w:t>
      </w:r>
      <w:proofErr w:type="spellStart"/>
      <w:r w:rsidRPr="000E1DE7">
        <w:rPr>
          <w:sz w:val="24"/>
          <w:szCs w:val="24"/>
        </w:rPr>
        <w:t>Аврутин</w:t>
      </w:r>
      <w:proofErr w:type="spellEnd"/>
      <w:r w:rsidRPr="000E1DE7">
        <w:rPr>
          <w:sz w:val="24"/>
          <w:szCs w:val="24"/>
        </w:rPr>
        <w:t xml:space="preserve"> Ю. Е. Эффективность правоохранительной деятельности. СПб</w:t>
      </w:r>
      <w:proofErr w:type="gramStart"/>
      <w:r w:rsidRPr="000E1DE7">
        <w:rPr>
          <w:sz w:val="24"/>
          <w:szCs w:val="24"/>
        </w:rPr>
        <w:t xml:space="preserve">., </w:t>
      </w:r>
      <w:proofErr w:type="gramEnd"/>
      <w:r w:rsidRPr="000E1DE7">
        <w:rPr>
          <w:sz w:val="24"/>
          <w:szCs w:val="24"/>
        </w:rPr>
        <w:t>2016. С. 142.</w:t>
      </w:r>
    </w:p>
  </w:footnote>
  <w:footnote w:id="20">
    <w:p w:rsidR="000E1DE7" w:rsidRPr="000E1DE7" w:rsidRDefault="000E1DE7" w:rsidP="000E1DE7">
      <w:pPr>
        <w:ind w:firstLine="709"/>
        <w:jc w:val="both"/>
        <w:rPr>
          <w:b/>
          <w:sz w:val="24"/>
          <w:szCs w:val="24"/>
        </w:rPr>
      </w:pPr>
      <w:r w:rsidRPr="000E1DE7">
        <w:rPr>
          <w:rStyle w:val="ac"/>
          <w:sz w:val="24"/>
          <w:szCs w:val="24"/>
        </w:rPr>
        <w:footnoteRef/>
      </w:r>
      <w:r w:rsidRPr="000E1DE7">
        <w:rPr>
          <w:sz w:val="24"/>
          <w:szCs w:val="24"/>
        </w:rPr>
        <w:t xml:space="preserve"> </w:t>
      </w:r>
      <w:proofErr w:type="spellStart"/>
      <w:r w:rsidRPr="000E1DE7">
        <w:rPr>
          <w:sz w:val="24"/>
          <w:szCs w:val="24"/>
        </w:rPr>
        <w:t>Божьева</w:t>
      </w:r>
      <w:proofErr w:type="spellEnd"/>
      <w:r w:rsidRPr="000E1DE7">
        <w:rPr>
          <w:sz w:val="24"/>
          <w:szCs w:val="24"/>
        </w:rPr>
        <w:t xml:space="preserve"> В. П. Правоохранительные органы Российской Федерации. М., 2017. С. 139.</w:t>
      </w:r>
    </w:p>
  </w:footnote>
  <w:footnote w:id="21">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Рассолов М. М. Теория государства и права. М., 2014. С. 110.</w:t>
      </w:r>
    </w:p>
  </w:footnote>
  <w:footnote w:id="22">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w:t>
      </w:r>
      <w:proofErr w:type="spellStart"/>
      <w:r w:rsidRPr="000E1DE7">
        <w:rPr>
          <w:sz w:val="24"/>
          <w:szCs w:val="24"/>
        </w:rPr>
        <w:t>Раянов</w:t>
      </w:r>
      <w:proofErr w:type="spellEnd"/>
      <w:r w:rsidRPr="000E1DE7">
        <w:rPr>
          <w:sz w:val="24"/>
          <w:szCs w:val="24"/>
        </w:rPr>
        <w:t xml:space="preserve"> Ф. М. Проблемы теории государства и права. М., 2013. С. 131.</w:t>
      </w:r>
    </w:p>
  </w:footnote>
  <w:footnote w:id="23">
    <w:p w:rsidR="000E1DE7" w:rsidRPr="000E1DE7" w:rsidRDefault="000E1DE7" w:rsidP="000E1DE7">
      <w:pPr>
        <w:ind w:firstLine="709"/>
        <w:jc w:val="both"/>
        <w:rPr>
          <w:sz w:val="24"/>
          <w:szCs w:val="24"/>
        </w:rPr>
      </w:pPr>
      <w:r w:rsidRPr="000E1DE7">
        <w:rPr>
          <w:rStyle w:val="ac"/>
          <w:sz w:val="24"/>
          <w:szCs w:val="24"/>
        </w:rPr>
        <w:footnoteRef/>
      </w:r>
      <w:r w:rsidRPr="000E1DE7">
        <w:rPr>
          <w:sz w:val="24"/>
          <w:szCs w:val="24"/>
        </w:rPr>
        <w:t xml:space="preserve"> </w:t>
      </w:r>
      <w:proofErr w:type="spellStart"/>
      <w:r w:rsidRPr="000E1DE7">
        <w:rPr>
          <w:sz w:val="24"/>
          <w:szCs w:val="24"/>
        </w:rPr>
        <w:t>Раянов</w:t>
      </w:r>
      <w:proofErr w:type="spellEnd"/>
      <w:r w:rsidRPr="000E1DE7">
        <w:rPr>
          <w:sz w:val="24"/>
          <w:szCs w:val="24"/>
        </w:rPr>
        <w:t xml:space="preserve"> Ф. М. Проблемы теории государства и права. М., 2013. С. 132.</w:t>
      </w:r>
    </w:p>
  </w:footnote>
  <w:footnote w:id="24">
    <w:p w:rsidR="000E1DE7" w:rsidRPr="000E1DE7" w:rsidRDefault="000E1DE7" w:rsidP="000E1DE7">
      <w:pPr>
        <w:shd w:val="clear" w:color="auto" w:fill="FFFFFF"/>
        <w:tabs>
          <w:tab w:val="left" w:pos="993"/>
        </w:tabs>
        <w:suppressAutoHyphens/>
        <w:ind w:firstLine="709"/>
        <w:jc w:val="both"/>
        <w:rPr>
          <w:color w:val="000000"/>
          <w:sz w:val="24"/>
          <w:szCs w:val="24"/>
        </w:rPr>
      </w:pPr>
      <w:r w:rsidRPr="000E1DE7">
        <w:rPr>
          <w:rStyle w:val="ac"/>
          <w:sz w:val="24"/>
          <w:szCs w:val="24"/>
        </w:rPr>
        <w:footnoteRef/>
      </w:r>
      <w:r w:rsidRPr="000E1DE7">
        <w:rPr>
          <w:sz w:val="24"/>
          <w:szCs w:val="24"/>
        </w:rPr>
        <w:t xml:space="preserve"> </w:t>
      </w:r>
      <w:r w:rsidRPr="000E1DE7">
        <w:rPr>
          <w:color w:val="000000"/>
          <w:sz w:val="24"/>
          <w:szCs w:val="24"/>
          <w:shd w:val="clear" w:color="auto" w:fill="FFFFFF"/>
        </w:rPr>
        <w:t>Патрушев Н. П. Особенности современных вызовов и угроз национальной безопасности России // Журнал российского права. 2017. № 7. С.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E7" w:rsidRDefault="000E1DE7" w:rsidP="00A0593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1DE7" w:rsidRDefault="000E1DE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DE7" w:rsidRPr="00A05932" w:rsidRDefault="000E1DE7" w:rsidP="00A05932">
    <w:pPr>
      <w:pStyle w:val="a6"/>
      <w:framePr w:wrap="around" w:vAnchor="text" w:hAnchor="margin" w:xAlign="center" w:y="1"/>
      <w:rPr>
        <w:rStyle w:val="a5"/>
        <w:sz w:val="22"/>
      </w:rPr>
    </w:pPr>
    <w:r w:rsidRPr="00A05932">
      <w:rPr>
        <w:rStyle w:val="a5"/>
        <w:sz w:val="22"/>
      </w:rPr>
      <w:fldChar w:fldCharType="begin"/>
    </w:r>
    <w:r w:rsidRPr="00A05932">
      <w:rPr>
        <w:rStyle w:val="a5"/>
        <w:sz w:val="22"/>
      </w:rPr>
      <w:instrText xml:space="preserve">PAGE  </w:instrText>
    </w:r>
    <w:r w:rsidRPr="00A05932">
      <w:rPr>
        <w:rStyle w:val="a5"/>
        <w:sz w:val="22"/>
      </w:rPr>
      <w:fldChar w:fldCharType="separate"/>
    </w:r>
    <w:r w:rsidR="0011181C">
      <w:rPr>
        <w:rStyle w:val="a5"/>
        <w:noProof/>
        <w:sz w:val="22"/>
      </w:rPr>
      <w:t>2</w:t>
    </w:r>
    <w:r w:rsidRPr="00A05932">
      <w:rPr>
        <w:rStyle w:val="a5"/>
        <w:sz w:val="22"/>
      </w:rPr>
      <w:fldChar w:fldCharType="end"/>
    </w:r>
  </w:p>
  <w:p w:rsidR="000E1DE7" w:rsidRDefault="000E1D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05C5"/>
    <w:multiLevelType w:val="hybridMultilevel"/>
    <w:tmpl w:val="DA50A9DC"/>
    <w:lvl w:ilvl="0" w:tplc="0D5CED04">
      <w:start w:val="1"/>
      <w:numFmt w:val="decimal"/>
      <w:lvlText w:val="%1."/>
      <w:lvlJc w:val="left"/>
      <w:pPr>
        <w:ind w:left="502" w:hanging="360"/>
      </w:pPr>
      <w:rPr>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F9297F"/>
    <w:multiLevelType w:val="hybridMultilevel"/>
    <w:tmpl w:val="2F228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7310C3"/>
    <w:multiLevelType w:val="hybridMultilevel"/>
    <w:tmpl w:val="8A10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F42C6"/>
    <w:multiLevelType w:val="hybridMultilevel"/>
    <w:tmpl w:val="ADD68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253D18"/>
    <w:multiLevelType w:val="hybridMultilevel"/>
    <w:tmpl w:val="05CCCCC6"/>
    <w:lvl w:ilvl="0" w:tplc="C8060D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BF3759"/>
    <w:multiLevelType w:val="hybridMultilevel"/>
    <w:tmpl w:val="04DCB96C"/>
    <w:lvl w:ilvl="0" w:tplc="C8060D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3641D"/>
    <w:rsid w:val="000921E7"/>
    <w:rsid w:val="000E1DE7"/>
    <w:rsid w:val="0011181C"/>
    <w:rsid w:val="00136482"/>
    <w:rsid w:val="00362BB1"/>
    <w:rsid w:val="003D352C"/>
    <w:rsid w:val="003F2C8D"/>
    <w:rsid w:val="00423E96"/>
    <w:rsid w:val="00474185"/>
    <w:rsid w:val="005F152C"/>
    <w:rsid w:val="00645E1A"/>
    <w:rsid w:val="00672D7F"/>
    <w:rsid w:val="00723FA9"/>
    <w:rsid w:val="007B2824"/>
    <w:rsid w:val="00802F7A"/>
    <w:rsid w:val="008A1318"/>
    <w:rsid w:val="00966459"/>
    <w:rsid w:val="009947A6"/>
    <w:rsid w:val="00997C89"/>
    <w:rsid w:val="00A05932"/>
    <w:rsid w:val="00B200C8"/>
    <w:rsid w:val="00B3641D"/>
    <w:rsid w:val="00B6158D"/>
    <w:rsid w:val="00B7021B"/>
    <w:rsid w:val="00E35B76"/>
    <w:rsid w:val="00E3749A"/>
    <w:rsid w:val="00ED2835"/>
    <w:rsid w:val="00F75CBC"/>
    <w:rsid w:val="00FD4E99"/>
    <w:rsid w:val="00FF2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059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5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3641D"/>
    <w:pPr>
      <w:tabs>
        <w:tab w:val="center" w:pos="4677"/>
        <w:tab w:val="right" w:pos="9355"/>
      </w:tabs>
    </w:pPr>
  </w:style>
  <w:style w:type="character" w:customStyle="1" w:styleId="a4">
    <w:name w:val="Нижний колонтитул Знак"/>
    <w:basedOn w:val="a0"/>
    <w:link w:val="a3"/>
    <w:rsid w:val="00B3641D"/>
    <w:rPr>
      <w:rFonts w:ascii="Times New Roman" w:eastAsia="Times New Roman" w:hAnsi="Times New Roman" w:cs="Times New Roman"/>
      <w:sz w:val="20"/>
      <w:szCs w:val="20"/>
      <w:lang w:eastAsia="ru-RU"/>
    </w:rPr>
  </w:style>
  <w:style w:type="character" w:styleId="a5">
    <w:name w:val="page number"/>
    <w:basedOn w:val="a0"/>
    <w:rsid w:val="00B3641D"/>
  </w:style>
  <w:style w:type="paragraph" w:styleId="a6">
    <w:name w:val="header"/>
    <w:basedOn w:val="a"/>
    <w:link w:val="a7"/>
    <w:rsid w:val="00B3641D"/>
    <w:pPr>
      <w:widowControl/>
      <w:tabs>
        <w:tab w:val="center" w:pos="4677"/>
        <w:tab w:val="right" w:pos="9355"/>
      </w:tabs>
      <w:autoSpaceDE/>
      <w:autoSpaceDN/>
      <w:adjustRightInd/>
    </w:pPr>
  </w:style>
  <w:style w:type="character" w:customStyle="1" w:styleId="a7">
    <w:name w:val="Верхний колонтитул Знак"/>
    <w:basedOn w:val="a0"/>
    <w:link w:val="a6"/>
    <w:rsid w:val="00B3641D"/>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05932"/>
    <w:rPr>
      <w:rFonts w:asciiTheme="majorHAnsi" w:eastAsiaTheme="majorEastAsia" w:hAnsiTheme="majorHAnsi" w:cstheme="majorBidi"/>
      <w:b/>
      <w:bCs/>
      <w:color w:val="365F91" w:themeColor="accent1" w:themeShade="BF"/>
      <w:sz w:val="28"/>
      <w:szCs w:val="28"/>
      <w:lang w:eastAsia="ru-RU"/>
    </w:rPr>
  </w:style>
  <w:style w:type="paragraph" w:styleId="a8">
    <w:name w:val="List Paragraph"/>
    <w:basedOn w:val="a"/>
    <w:uiPriority w:val="34"/>
    <w:qFormat/>
    <w:rsid w:val="00A05932"/>
    <w:pPr>
      <w:ind w:left="720"/>
      <w:contextualSpacing/>
    </w:pPr>
  </w:style>
  <w:style w:type="character" w:customStyle="1" w:styleId="20">
    <w:name w:val="Заголовок 2 Знак"/>
    <w:basedOn w:val="a0"/>
    <w:link w:val="2"/>
    <w:uiPriority w:val="9"/>
    <w:rsid w:val="00A05932"/>
    <w:rPr>
      <w:rFonts w:asciiTheme="majorHAnsi" w:eastAsiaTheme="majorEastAsia" w:hAnsiTheme="majorHAnsi" w:cstheme="majorBidi"/>
      <w:b/>
      <w:bCs/>
      <w:color w:val="4F81BD" w:themeColor="accent1"/>
      <w:sz w:val="26"/>
      <w:szCs w:val="26"/>
      <w:lang w:eastAsia="ru-RU"/>
    </w:rPr>
  </w:style>
  <w:style w:type="paragraph" w:styleId="a9">
    <w:name w:val="Normal (Web)"/>
    <w:basedOn w:val="a"/>
    <w:uiPriority w:val="99"/>
    <w:unhideWhenUsed/>
    <w:rsid w:val="00A05932"/>
    <w:pPr>
      <w:widowControl/>
      <w:autoSpaceDE/>
      <w:autoSpaceDN/>
      <w:adjustRightInd/>
      <w:spacing w:before="100" w:beforeAutospacing="1" w:after="100" w:afterAutospacing="1"/>
    </w:pPr>
    <w:rPr>
      <w:sz w:val="24"/>
      <w:szCs w:val="24"/>
    </w:rPr>
  </w:style>
  <w:style w:type="paragraph" w:styleId="z-">
    <w:name w:val="HTML Top of Form"/>
    <w:basedOn w:val="a"/>
    <w:next w:val="a"/>
    <w:link w:val="z-0"/>
    <w:hidden/>
    <w:uiPriority w:val="99"/>
    <w:semiHidden/>
    <w:unhideWhenUsed/>
    <w:rsid w:val="00A05932"/>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uiPriority w:val="99"/>
    <w:semiHidden/>
    <w:rsid w:val="00A0593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5932"/>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uiPriority w:val="99"/>
    <w:semiHidden/>
    <w:rsid w:val="00A05932"/>
    <w:rPr>
      <w:rFonts w:ascii="Arial" w:eastAsia="Times New Roman" w:hAnsi="Arial" w:cs="Arial"/>
      <w:vanish/>
      <w:sz w:val="16"/>
      <w:szCs w:val="16"/>
      <w:lang w:eastAsia="ru-RU"/>
    </w:rPr>
  </w:style>
  <w:style w:type="paragraph" w:styleId="aa">
    <w:name w:val="footnote text"/>
    <w:basedOn w:val="a"/>
    <w:link w:val="ab"/>
    <w:uiPriority w:val="99"/>
    <w:semiHidden/>
    <w:unhideWhenUsed/>
    <w:rsid w:val="00FF278C"/>
  </w:style>
  <w:style w:type="character" w:customStyle="1" w:styleId="ab">
    <w:name w:val="Текст сноски Знак"/>
    <w:basedOn w:val="a0"/>
    <w:link w:val="aa"/>
    <w:uiPriority w:val="99"/>
    <w:semiHidden/>
    <w:rsid w:val="00FF278C"/>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F278C"/>
    <w:rPr>
      <w:vertAlign w:val="superscript"/>
    </w:rPr>
  </w:style>
  <w:style w:type="character" w:styleId="ad">
    <w:name w:val="Hyperlink"/>
    <w:basedOn w:val="a0"/>
    <w:uiPriority w:val="99"/>
    <w:unhideWhenUsed/>
    <w:rsid w:val="00E35B76"/>
    <w:rPr>
      <w:color w:val="0000FF"/>
      <w:u w:val="single"/>
    </w:rPr>
  </w:style>
  <w:style w:type="character" w:styleId="ae">
    <w:name w:val="Strong"/>
    <w:basedOn w:val="a0"/>
    <w:uiPriority w:val="22"/>
    <w:qFormat/>
    <w:rsid w:val="00723FA9"/>
    <w:rPr>
      <w:b/>
      <w:bCs/>
    </w:rPr>
  </w:style>
  <w:style w:type="paragraph" w:customStyle="1" w:styleId="consnormal">
    <w:name w:val="consnormal"/>
    <w:basedOn w:val="a"/>
    <w:rsid w:val="00B6158D"/>
    <w:pPr>
      <w:widowControl/>
      <w:autoSpaceDE/>
      <w:autoSpaceDN/>
      <w:adjustRightInd/>
      <w:spacing w:before="100" w:beforeAutospacing="1" w:after="100" w:afterAutospacing="1"/>
    </w:pPr>
    <w:rPr>
      <w:sz w:val="24"/>
      <w:szCs w:val="24"/>
    </w:rPr>
  </w:style>
  <w:style w:type="paragraph" w:styleId="af">
    <w:name w:val="TOC Heading"/>
    <w:basedOn w:val="1"/>
    <w:next w:val="a"/>
    <w:uiPriority w:val="39"/>
    <w:unhideWhenUsed/>
    <w:qFormat/>
    <w:rsid w:val="003D352C"/>
    <w:pPr>
      <w:widowControl/>
      <w:autoSpaceDE/>
      <w:autoSpaceDN/>
      <w:adjustRightInd/>
      <w:spacing w:line="276" w:lineRule="auto"/>
      <w:outlineLvl w:val="9"/>
    </w:pPr>
    <w:rPr>
      <w:lang w:eastAsia="en-US"/>
    </w:rPr>
  </w:style>
  <w:style w:type="paragraph" w:styleId="11">
    <w:name w:val="toc 1"/>
    <w:basedOn w:val="a"/>
    <w:next w:val="a"/>
    <w:autoRedefine/>
    <w:uiPriority w:val="39"/>
    <w:unhideWhenUsed/>
    <w:rsid w:val="003D352C"/>
    <w:pPr>
      <w:spacing w:after="100"/>
    </w:pPr>
  </w:style>
  <w:style w:type="paragraph" w:styleId="21">
    <w:name w:val="toc 2"/>
    <w:basedOn w:val="a"/>
    <w:next w:val="a"/>
    <w:autoRedefine/>
    <w:uiPriority w:val="39"/>
    <w:unhideWhenUsed/>
    <w:rsid w:val="003D352C"/>
    <w:pPr>
      <w:spacing w:after="100"/>
      <w:ind w:left="200"/>
    </w:pPr>
  </w:style>
  <w:style w:type="paragraph" w:styleId="af0">
    <w:name w:val="Balloon Text"/>
    <w:basedOn w:val="a"/>
    <w:link w:val="af1"/>
    <w:uiPriority w:val="99"/>
    <w:semiHidden/>
    <w:unhideWhenUsed/>
    <w:rsid w:val="003D352C"/>
    <w:rPr>
      <w:rFonts w:ascii="Tahoma" w:hAnsi="Tahoma" w:cs="Tahoma"/>
      <w:sz w:val="16"/>
      <w:szCs w:val="16"/>
    </w:rPr>
  </w:style>
  <w:style w:type="character" w:customStyle="1" w:styleId="af1">
    <w:name w:val="Текст выноски Знак"/>
    <w:basedOn w:val="a0"/>
    <w:link w:val="af0"/>
    <w:uiPriority w:val="99"/>
    <w:semiHidden/>
    <w:rsid w:val="003D35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967252">
      <w:bodyDiv w:val="1"/>
      <w:marLeft w:val="0"/>
      <w:marRight w:val="0"/>
      <w:marTop w:val="0"/>
      <w:marBottom w:val="0"/>
      <w:divBdr>
        <w:top w:val="none" w:sz="0" w:space="0" w:color="auto"/>
        <w:left w:val="none" w:sz="0" w:space="0" w:color="auto"/>
        <w:bottom w:val="none" w:sz="0" w:space="0" w:color="auto"/>
        <w:right w:val="none" w:sz="0" w:space="0" w:color="auto"/>
      </w:divBdr>
      <w:divsChild>
        <w:div w:id="990449483">
          <w:marLeft w:val="0"/>
          <w:marRight w:val="0"/>
          <w:marTop w:val="0"/>
          <w:marBottom w:val="0"/>
          <w:divBdr>
            <w:top w:val="none" w:sz="0" w:space="0" w:color="auto"/>
            <w:left w:val="none" w:sz="0" w:space="0" w:color="auto"/>
            <w:bottom w:val="none" w:sz="0" w:space="0" w:color="auto"/>
            <w:right w:val="none" w:sz="0" w:space="0" w:color="auto"/>
          </w:divBdr>
          <w:divsChild>
            <w:div w:id="1501118370">
              <w:marLeft w:val="0"/>
              <w:marRight w:val="0"/>
              <w:marTop w:val="240"/>
              <w:marBottom w:val="360"/>
              <w:divBdr>
                <w:top w:val="dotted" w:sz="2" w:space="0" w:color="auto"/>
                <w:left w:val="dotted" w:sz="2" w:space="0" w:color="auto"/>
                <w:bottom w:val="dotted" w:sz="2" w:space="0" w:color="auto"/>
                <w:right w:val="dotted" w:sz="2" w:space="0" w:color="auto"/>
              </w:divBdr>
              <w:divsChild>
                <w:div w:id="2145583890">
                  <w:marLeft w:val="0"/>
                  <w:marRight w:val="0"/>
                  <w:marTop w:val="120"/>
                  <w:marBottom w:val="120"/>
                  <w:divBdr>
                    <w:top w:val="single" w:sz="48" w:space="0" w:color="F7C616"/>
                    <w:left w:val="none" w:sz="0" w:space="0" w:color="auto"/>
                    <w:bottom w:val="single" w:sz="48" w:space="0" w:color="F7C616"/>
                    <w:right w:val="none" w:sz="0" w:space="0" w:color="auto"/>
                  </w:divBdr>
                </w:div>
              </w:divsChild>
            </w:div>
          </w:divsChild>
        </w:div>
      </w:divsChild>
    </w:div>
    <w:div w:id="2032414927">
      <w:bodyDiv w:val="1"/>
      <w:marLeft w:val="0"/>
      <w:marRight w:val="0"/>
      <w:marTop w:val="0"/>
      <w:marBottom w:val="0"/>
      <w:divBdr>
        <w:top w:val="none" w:sz="0" w:space="0" w:color="auto"/>
        <w:left w:val="none" w:sz="0" w:space="0" w:color="auto"/>
        <w:bottom w:val="none" w:sz="0" w:space="0" w:color="auto"/>
        <w:right w:val="none" w:sz="0" w:space="0" w:color="auto"/>
      </w:divBdr>
    </w:div>
    <w:div w:id="20663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5F383-D141-44C2-8D86-DE9ACF06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29</Pages>
  <Words>6314</Words>
  <Characters>35991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 X64</dc:creator>
  <cp:keywords/>
  <dc:description/>
  <cp:lastModifiedBy>user</cp:lastModifiedBy>
  <cp:revision>8</cp:revision>
  <dcterms:created xsi:type="dcterms:W3CDTF">2018-06-12T16:14:00Z</dcterms:created>
  <dcterms:modified xsi:type="dcterms:W3CDTF">2018-06-14T03:21:00Z</dcterms:modified>
</cp:coreProperties>
</file>